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F0" w:rsidRPr="00FE4420" w:rsidRDefault="00F821F0" w:rsidP="00F821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72"/>
          <w:szCs w:val="72"/>
        </w:rPr>
      </w:pPr>
      <w:bookmarkStart w:id="0" w:name="_GoBack"/>
      <w:bookmarkEnd w:id="0"/>
      <w:r w:rsidRPr="00FE4420">
        <w:rPr>
          <w:rFonts w:ascii="Times New Roman" w:hAnsi="Times New Roman" w:cs="Times New Roman"/>
          <w:b/>
          <w:bCs/>
          <w:iCs/>
          <w:color w:val="000000"/>
          <w:sz w:val="72"/>
          <w:szCs w:val="72"/>
        </w:rPr>
        <w:t>Доклад</w:t>
      </w:r>
    </w:p>
    <w:p w:rsidR="00F821F0" w:rsidRPr="00FE4420" w:rsidRDefault="00F821F0" w:rsidP="00F821F0">
      <w:pPr>
        <w:spacing w:after="100" w:afterAutospacing="1" w:line="240" w:lineRule="auto"/>
        <w:ind w:left="370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FE4420">
        <w:rPr>
          <w:rFonts w:ascii="Times New Roman" w:hAnsi="Times New Roman" w:cs="Times New Roman"/>
          <w:b/>
          <w:bCs/>
          <w:iCs/>
          <w:color w:val="000000"/>
          <w:sz w:val="72"/>
          <w:szCs w:val="72"/>
        </w:rPr>
        <w:t>«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Правила безопасности будущего первоклассника</w:t>
      </w:r>
      <w:r w:rsidRPr="00FE4420">
        <w:rPr>
          <w:rFonts w:ascii="Times New Roman" w:hAnsi="Times New Roman" w:cs="Times New Roman"/>
          <w:b/>
          <w:bCs/>
          <w:iCs/>
          <w:color w:val="000000"/>
          <w:sz w:val="72"/>
          <w:szCs w:val="72"/>
        </w:rPr>
        <w:t>»</w:t>
      </w:r>
    </w:p>
    <w:p w:rsidR="00F821F0" w:rsidRPr="00FE4420" w:rsidRDefault="00F821F0" w:rsidP="00F821F0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72"/>
          <w:szCs w:val="72"/>
        </w:rPr>
      </w:pPr>
    </w:p>
    <w:p w:rsidR="00F821F0" w:rsidRPr="00FE4420" w:rsidRDefault="00F821F0" w:rsidP="00F821F0">
      <w:pPr>
        <w:spacing w:after="0" w:line="256" w:lineRule="auto"/>
        <w:jc w:val="right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F821F0" w:rsidRPr="00FE4420" w:rsidRDefault="00F821F0" w:rsidP="00F821F0">
      <w:pPr>
        <w:spacing w:after="0" w:line="256" w:lineRule="auto"/>
        <w:jc w:val="right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r w:rsidRPr="00FE4420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подготовила воспитатель </w:t>
      </w:r>
    </w:p>
    <w:p w:rsidR="00F821F0" w:rsidRPr="00FE4420" w:rsidRDefault="00F821F0" w:rsidP="00F821F0">
      <w:pPr>
        <w:spacing w:after="0" w:line="256" w:lineRule="auto"/>
        <w:ind w:left="354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r w:rsidRPr="00FE4420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   </w:t>
      </w:r>
      <w:proofErr w:type="spellStart"/>
      <w:r w:rsidRPr="00FE4420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Стрелковская</w:t>
      </w:r>
      <w:proofErr w:type="spellEnd"/>
      <w:r w:rsidRPr="00FE4420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С. П.</w:t>
      </w:r>
    </w:p>
    <w:p w:rsidR="00F821F0" w:rsidRDefault="00F821F0" w:rsidP="00F821F0">
      <w:pPr>
        <w:rPr>
          <w:rFonts w:ascii="Times New Roman" w:eastAsia="Times New Roman" w:hAnsi="Times New Roman" w:cs="Times New Roman"/>
          <w:color w:val="0C2D4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C2D46"/>
          <w:sz w:val="27"/>
          <w:szCs w:val="27"/>
          <w:lang w:eastAsia="ru-RU"/>
        </w:rPr>
        <w:br w:type="page"/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1"/>
          <w:rFonts w:ascii="Times New Roman" w:hAnsi="Times New Roman" w:cs="Times New Roman"/>
          <w:sz w:val="28"/>
          <w:szCs w:val="28"/>
        </w:rPr>
        <w:lastRenderedPageBreak/>
        <w:t>Школьные трудности неизбежны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(к этому мы должны быть готовы), но кто–то пройдет их незаметно, а для кого–то они могут стать непреодолимым препятствием. Здесь многое зависит и от нас, взрослых, от нашей помощи и нашей поддержки. Понимает ли мы, взрослые, что учеба – серьезный труд, требующий значительного интеллектуального, эмоционального и физического напряжения? Знаем ли мы, что начал года всегда наиболее трудно, особенно для первоклассников? Причем приспособление к школе не заканчивается через неделю – две, для этого требуется почти полтора месяца. Учитываем ли, что первые неудачи, помноженные на непонимание и нетерпение взрослых, могут сломать малыша и надолго отбить охоту учиться?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Увы, мы, родители, чаще нетерпеливы, нетерпимы и эгоистичны, хотя оправдываем это «благими намерениями». Но какими бы не были оправдания, наше раздражение, крики, выяснение отношений, наказания – все это дополнительные стрессовые ситуации. Это всегда ребячья боль от непонимания и обиды. Главное, что это только усугубляет трудности, создает новые проблемы. Вот еще что важно: чем больше наши страдания до школы, чем больше внимания мы уделяем детям, тем выше наш родительский уровень притязаний, тем больше надежд, тем желаннее успехи, только успехи. К сожалению, желания родителей не так уж часто совпадают с возможностями детей. Очень горьким бывает разочарование, огорчение, растерянность, когда у малыша, на которого Вы возлагали столько надежд, неудачи следуют одна за другой.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sz w:val="28"/>
          <w:szCs w:val="28"/>
        </w:rPr>
        <w:t>В будущем эти полезные навыки обязательно пригодятся – помогут наладить общение с другими людьми и значительно облегчат жизнь будущего первоклассника.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Соблюдать гигиену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. Все любят иметь дело с опрятными людьми. Если с юных лет приучить ребёнка заботиться о чистоте тела, в будущем эта привычка сослужит хорошую службу.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Соблюдать правила безопасности</w:t>
      </w:r>
      <w:r w:rsidRPr="00F821F0">
        <w:rPr>
          <w:rStyle w:val="c3"/>
          <w:rFonts w:ascii="Times New Roman" w:hAnsi="Times New Roman" w:cs="Times New Roman"/>
          <w:b/>
          <w:sz w:val="28"/>
          <w:szCs w:val="28"/>
        </w:rPr>
        <w:t>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Жизненно важные правила необходимо довести до автоматизма, пока дети ещё маленькие. Если нужно, 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lastRenderedPageBreak/>
        <w:t>повторять их сотни раз, необходимо впечатать в память: не перебегать дорогу на красный свет, не играть на проезжей части, пользоваться электроприборами согласно инструкции, аккуратно обращаться с огнём и т.д.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1"/>
          <w:rFonts w:ascii="Times New Roman" w:hAnsi="Times New Roman" w:cs="Times New Roman"/>
          <w:b/>
          <w:i/>
          <w:sz w:val="28"/>
          <w:szCs w:val="28"/>
        </w:rPr>
        <w:t>Знакомиться</w:t>
      </w:r>
      <w:r w:rsidRPr="00F821F0">
        <w:rPr>
          <w:rStyle w:val="c1"/>
          <w:rFonts w:ascii="Times New Roman" w:hAnsi="Times New Roman" w:cs="Times New Roman"/>
          <w:sz w:val="28"/>
          <w:szCs w:val="28"/>
        </w:rPr>
        <w:t>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Начиная с детского сада можно учить ребёнка подходить к другим детям и спрашивать, можно брать на себя функцию лидера, что бы дети слышали и запоминали, как заводить новые знакомства и дружбу.</w:t>
      </w:r>
      <w:r w:rsidRPr="00F821F0">
        <w:rPr>
          <w:rFonts w:ascii="Times New Roman" w:hAnsi="Times New Roman" w:cs="Times New Roman"/>
          <w:sz w:val="28"/>
          <w:szCs w:val="28"/>
        </w:rPr>
        <w:br/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Уметь слушать. Это одно из важнейших умений, которое пригодиться и в школе (воспринимать информацию), и в работе (проходить собеседования, вести переговоры), и в личных отношениях. Родителям важно самим внимательно слушать детей, а </w:t>
      </w:r>
      <w:proofErr w:type="gramStart"/>
      <w:r w:rsidRPr="00F821F0">
        <w:rPr>
          <w:rStyle w:val="c3"/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учить их ждать очереди, чтобы высказаться, не перебивать старших и быть внимательными.</w:t>
      </w:r>
      <w:r w:rsidRPr="00F821F0">
        <w:rPr>
          <w:rFonts w:ascii="Times New Roman" w:hAnsi="Times New Roman" w:cs="Times New Roman"/>
          <w:sz w:val="28"/>
          <w:szCs w:val="28"/>
        </w:rPr>
        <w:br/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Сосредотачиваться. Научите детей отсекать лишнее, не отвлекаться на мелочи, сосредотачиваться на одном деле, а по его завершении приниматься за дело.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Класть вещи на место.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Приучая ребёнка убирать за собой игрушки и вешать одежду.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Извиняться.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Важно не относиться к ошибкам, как к чему-то постыдному. Лучше ввести в лексикон волшебное слово «извините». Это слово ребёнок должен слышать и от родителей. Способность попросить прощение у того, кому сделал больно, поможет не только наладить отношения, но и снять тяжёлый груз с души, когда чувствуешь свою неправоту.</w:t>
      </w:r>
      <w:r w:rsidRPr="00F821F0">
        <w:rPr>
          <w:rFonts w:ascii="Times New Roman" w:hAnsi="Times New Roman" w:cs="Times New Roman"/>
          <w:sz w:val="28"/>
          <w:szCs w:val="28"/>
        </w:rPr>
        <w:br/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Уважать своё личное пространство. Некоторым детям ничего не стоит познакомиться с человеком и через пять минут сидеть у него на коленках. Но совсем немногие люди готовы принять столь доверительное отношение. Поэтому открытых детей нужно мягко учить понятию личного п р о с т </w:t>
      </w:r>
      <w:proofErr w:type="gramStart"/>
      <w:r w:rsidRPr="00F821F0">
        <w:rPr>
          <w:rStyle w:val="c3"/>
          <w:rFonts w:ascii="Times New Roman" w:hAnsi="Times New Roman" w:cs="Times New Roman"/>
          <w:sz w:val="28"/>
          <w:szCs w:val="28"/>
        </w:rPr>
        <w:t>р</w:t>
      </w:r>
      <w:proofErr w:type="gramEnd"/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а н с т в а, подсказывать, кого можно смело обнимать и трогать, а кого это может поначалу испугать.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Выражать свои чувства.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В стрессовых ситуациях и родителям, и детям важно обозначить, что с ними происходит. И когда случаются ссоры, нужно обязательно рассказывать о своих чувствах и учить детей говорить, что им 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lastRenderedPageBreak/>
        <w:t>больно, обидно, неприятно или страшно. Умение выражать чувства поможет не закрываться и не держать переживания внутри.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1"/>
          <w:rFonts w:ascii="Times New Roman" w:hAnsi="Times New Roman" w:cs="Times New Roman"/>
          <w:b/>
          <w:i/>
          <w:sz w:val="28"/>
          <w:szCs w:val="28"/>
        </w:rPr>
        <w:t>Задавать вопросы.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В возрасте почемучек необходимо поощрять детские вопросы и обязательно удовлетворять любознательность. Тогда в дальнейшем дети не побоятся, задавать вопросы учителю и вооб</w:t>
      </w:r>
      <w:r>
        <w:rPr>
          <w:rStyle w:val="c3"/>
          <w:rFonts w:ascii="Times New Roman" w:hAnsi="Times New Roman" w:cs="Times New Roman"/>
          <w:sz w:val="28"/>
          <w:szCs w:val="28"/>
        </w:rPr>
        <w:t>ще будет легче идти на контакт.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1"/>
          <w:rFonts w:ascii="Times New Roman" w:hAnsi="Times New Roman" w:cs="Times New Roman"/>
          <w:b/>
          <w:i/>
          <w:sz w:val="28"/>
          <w:szCs w:val="28"/>
        </w:rPr>
        <w:t>Сострадать и сочувствовать</w:t>
      </w: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Помощь больному котёнку, покупка продуктов для одинокого соседа, благотворительный взнос позволят ребёнку понять, что он в этом мире не один. Честный разговор о сложных жизненных ситуациях и чужой боли помогут научиться ставить себя на место других людей и понимать, как по – разному могут складываться обстоятельства.</w:t>
      </w:r>
      <w:r w:rsidRPr="00F821F0">
        <w:rPr>
          <w:rFonts w:ascii="Times New Roman" w:hAnsi="Times New Roman" w:cs="Times New Roman"/>
          <w:sz w:val="28"/>
          <w:szCs w:val="28"/>
        </w:rPr>
        <w:br/>
      </w:r>
      <w:r w:rsidRPr="00F821F0">
        <w:rPr>
          <w:rStyle w:val="c1"/>
          <w:rFonts w:ascii="Times New Roman" w:hAnsi="Times New Roman" w:cs="Times New Roman"/>
          <w:sz w:val="28"/>
          <w:szCs w:val="28"/>
        </w:rPr>
        <w:t>Питаться правильно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. Дети перенимают пищевые привычки родителей, поэтому, если хочется, чтобы малыши ели здоровую пищу, начинать стоит с себя. Если в родительском рационе присутствует только, полуфабрикаты и сладости, сложно представить, чтобы ребёнку захотелось съесть овощной салат или кусок рыбы.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1"/>
          <w:rFonts w:ascii="Times New Roman" w:hAnsi="Times New Roman" w:cs="Times New Roman"/>
          <w:b/>
          <w:i/>
          <w:sz w:val="28"/>
          <w:szCs w:val="28"/>
        </w:rPr>
        <w:t>Готовить еду.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Дети</w:t>
      </w:r>
      <w:r>
        <w:rPr>
          <w:rStyle w:val="c3"/>
          <w:rFonts w:ascii="Times New Roman" w:hAnsi="Times New Roman" w:cs="Times New Roman"/>
          <w:sz w:val="28"/>
          <w:szCs w:val="28"/>
        </w:rPr>
        <w:t>,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которые умеют сделать бутерброд и простой салат, легко осваиваются в походах, могут помочь на семейных пикниках</w:t>
      </w:r>
      <w:r>
        <w:rPr>
          <w:rStyle w:val="c3"/>
          <w:rFonts w:ascii="Times New Roman" w:hAnsi="Times New Roman" w:cs="Times New Roman"/>
          <w:sz w:val="28"/>
          <w:szCs w:val="28"/>
        </w:rPr>
        <w:t>,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да и просто не чувствуют себя беспомощными, если родитель занят ли неважно себя чувствует.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Дружить со спортом.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Здорово, когда спорт с детства часть жизни. Но если ваш ребёнок больше тянется не к секциям, а к книгам и моделированию, то даже простая привычка делать по утрам зарядку поможет проснуться и привести мышцы в тонус.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1"/>
          <w:rFonts w:ascii="Times New Roman" w:hAnsi="Times New Roman" w:cs="Times New Roman"/>
          <w:b/>
          <w:i/>
          <w:sz w:val="28"/>
          <w:szCs w:val="28"/>
        </w:rPr>
        <w:t>Знать цену деньгам.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Первое представление о деньгах ребёнок получит, играя в магазин, но настоящую цену заработанному он узнает нескоро. Родительская задача - до вступления детей в самостоятельную жизнь обучить их финансовой грамотности. Каждый сам решит, что именно нужно знать: как вести бюджет, оплачивать счета, экономить, откладывать часть дохода или инвестировать его.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lastRenderedPageBreak/>
        <w:t>Доводить дело до конца.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Упорство и нежелание бросать на полпути то, что не получается – не самое распространённое детское качество. Но его необходимо развивать, ведь в будущем предстоит встретиться с задачами, которые нельзя будет бросить, как недостроенную башню. Чтобы ребёнок учился поставленной цели, нужно давать ему простые задания и постепенно повышать их сложность. А при возникновении трудностей показывать, как просить о помощи, как искать способ решения проблем. И обязательно дать почувствовать удовлетворение от хорошо проделанной работы.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Делиться.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Сейчас нередко говорят о том, что не стоит заставлять ребёнка делиться вещами, если он этого не хочет. С этим не сложно согласиться: вряд ли мы сами отдадим кому – то вещь, которая нужна самим. Но всё-таки есть большой смысл в том, чтобы разделить что-то с другим человеком. Ещё Джек Лондон писал, что милосердие – это кость, поделенная с собакой, когда ты голоден не меньше её.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Заботиться о близких.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Видеть, что кому-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то необходима забота и участие (заболевшей тёте, другу, сломавшему руку) и просто так предложить помощь – очень важно и для дружбы, и для будущей семейной жизни.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Уметь говорить «Нет».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Незнакомцу по дороге из школы, который предлагает пойти с ним в неизвестном направлении. Однокласснику, что постоянно одалживает вещи и не отдаёт. Ребёнок должен понимать, что вежливость – прекрасное качество, но им нужно уметь жертвовать в целях собственной безопасности, самоуважения и уважения к своему личному времени.</w:t>
      </w:r>
    </w:p>
    <w:p w:rsidR="00F821F0" w:rsidRDefault="00F821F0" w:rsidP="00F821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b/>
          <w:i/>
          <w:sz w:val="28"/>
          <w:szCs w:val="28"/>
        </w:rPr>
        <w:t>Не опаздывать.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 xml:space="preserve"> Непунктуальность – одно из самых больших раздражителей. Она может подводить и ученика в школе и офисного работника. Поэтому с медлительными детьми стоит выходить из дома на 10 минут раньше, готовить одежду и учебники с вечера. А сами родители должны служить примером – всегда приходит вовремя на дни рождения, дружеские встречи или к врачу.</w:t>
      </w:r>
    </w:p>
    <w:p w:rsidR="00F821F0" w:rsidRPr="00F821F0" w:rsidRDefault="00F821F0" w:rsidP="00F821F0">
      <w:pPr>
        <w:spacing w:after="0" w:line="360" w:lineRule="auto"/>
        <w:ind w:firstLine="567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F821F0">
        <w:rPr>
          <w:rStyle w:val="c1"/>
          <w:rFonts w:ascii="Times New Roman" w:hAnsi="Times New Roman" w:cs="Times New Roman"/>
          <w:b/>
          <w:i/>
          <w:sz w:val="28"/>
          <w:szCs w:val="28"/>
        </w:rPr>
        <w:lastRenderedPageBreak/>
        <w:t>Верить в лучшее.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F821F0">
        <w:rPr>
          <w:rStyle w:val="c3"/>
          <w:rFonts w:ascii="Times New Roman" w:hAnsi="Times New Roman" w:cs="Times New Roman"/>
          <w:sz w:val="28"/>
          <w:szCs w:val="28"/>
        </w:rPr>
        <w:t>Оптимистам легче живётся, ведь в конце их тоннеля всегда есть свет! Мы не можем повлиять на то, какой темперамент достанется ребёнку, но мы сможем вселять в него уверенность, настраивать на лучшее, верить в него и собственным примером демонстрировать позитивное отношение к жизни.</w:t>
      </w:r>
    </w:p>
    <w:p w:rsidR="00F821F0" w:rsidRPr="00F821F0" w:rsidRDefault="00F821F0" w:rsidP="00F821F0">
      <w:pPr>
        <w:spacing w:line="360" w:lineRule="auto"/>
        <w:ind w:firstLine="567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F821F0">
        <w:rPr>
          <w:rStyle w:val="c3"/>
          <w:rFonts w:ascii="Times New Roman" w:hAnsi="Times New Roman" w:cs="Times New Roman"/>
          <w:sz w:val="28"/>
          <w:szCs w:val="28"/>
        </w:rPr>
        <w:br w:type="page"/>
      </w:r>
    </w:p>
    <w:p w:rsidR="00F821F0" w:rsidRPr="00F821F0" w:rsidRDefault="00F821F0" w:rsidP="00F821F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Правила безопасности будущего первоклассника</w:t>
      </w:r>
    </w:p>
    <w:p w:rsidR="00F821F0" w:rsidRPr="00F821F0" w:rsidRDefault="00F821F0" w:rsidP="00F82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переходить дорогу</w:t>
      </w:r>
      <w:r w:rsidRPr="00F821F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зеленый сигнал светофора или по “зебре”, и только убедившись, что машина останавливается.</w:t>
      </w:r>
    </w:p>
    <w:p w:rsidR="00F821F0" w:rsidRPr="00F821F0" w:rsidRDefault="00F821F0" w:rsidP="00F82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Ходить куда-либо только по проверенным дорогам</w:t>
      </w:r>
      <w:r w:rsidRPr="00F8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хорошо освещенным и тем, где ходят другие люди. Избегать пустырей, заброшенных строек и гаражей.</w:t>
      </w:r>
    </w:p>
    <w:p w:rsidR="00F821F0" w:rsidRPr="00F821F0" w:rsidRDefault="00F821F0" w:rsidP="00F82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опасной ситуации (преследовании) </w:t>
      </w:r>
      <w:r w:rsidRPr="00F8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зайти в ближайший магазин</w:t>
      </w:r>
      <w:r w:rsidRPr="00F821F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оттуда позвонить родителям. Не идти в подъезд, если за вами идет человек.</w:t>
      </w:r>
    </w:p>
    <w:p w:rsidR="00F821F0" w:rsidRPr="00F821F0" w:rsidRDefault="00F821F0" w:rsidP="00F82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стесняться кричать</w:t>
      </w:r>
      <w:r w:rsidRPr="00F8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грозит опасность.</w:t>
      </w:r>
    </w:p>
    <w:p w:rsidR="00F821F0" w:rsidRPr="00F821F0" w:rsidRDefault="00F821F0" w:rsidP="00F82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любые просьбы или предложения отвечать </w:t>
      </w:r>
      <w:r w:rsidRPr="00F8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“я вас не знаю, я не буду с вами разговаривать!”.</w:t>
      </w:r>
    </w:p>
    <w:p w:rsidR="00F821F0" w:rsidRPr="00F821F0" w:rsidRDefault="00F821F0" w:rsidP="00F82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 номер мамы и папы наизусть</w:t>
      </w:r>
      <w:r w:rsidRPr="00F8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имена и фамилии, то же самое касается и близких родственников.</w:t>
      </w:r>
    </w:p>
    <w:p w:rsidR="00F821F0" w:rsidRPr="00F821F0" w:rsidRDefault="00F821F0" w:rsidP="00F82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Маме и папе можно рассказывать все</w:t>
      </w:r>
      <w:r w:rsidRPr="00F82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особенно, если обижают одноклассники или учитель. Вместе вы обязательно найдете выход.</w:t>
      </w:r>
    </w:p>
    <w:p w:rsidR="00BD0BA9" w:rsidRDefault="00BD0BA9"/>
    <w:sectPr w:rsidR="00BD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7510E"/>
    <w:multiLevelType w:val="multilevel"/>
    <w:tmpl w:val="98E6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66"/>
    <w:rsid w:val="000B6BDF"/>
    <w:rsid w:val="00BD0BA9"/>
    <w:rsid w:val="00E56D66"/>
    <w:rsid w:val="00F8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6EF7-661B-4114-8FF5-EC73C7C6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821F0"/>
  </w:style>
  <w:style w:type="character" w:customStyle="1" w:styleId="c1">
    <w:name w:val="c1"/>
    <w:basedOn w:val="a0"/>
    <w:rsid w:val="00F8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-</cp:lastModifiedBy>
  <cp:revision>2</cp:revision>
  <dcterms:created xsi:type="dcterms:W3CDTF">2021-04-02T13:17:00Z</dcterms:created>
  <dcterms:modified xsi:type="dcterms:W3CDTF">2021-04-02T13:17:00Z</dcterms:modified>
</cp:coreProperties>
</file>