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7D" w:rsidRPr="00310253" w:rsidRDefault="00AB107D" w:rsidP="009634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«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мелкой моторики рук детей раннего возраста</w:t>
      </w:r>
      <w:r w:rsidRPr="00310253">
        <w:rPr>
          <w:color w:val="111111"/>
          <w:sz w:val="28"/>
          <w:szCs w:val="28"/>
        </w:rPr>
        <w:t>»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Как часто мы слышим выражение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310253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мелкая моторика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310253">
        <w:rPr>
          <w:color w:val="111111"/>
          <w:sz w:val="28"/>
          <w:szCs w:val="28"/>
        </w:rPr>
        <w:t>. Что же оно означает? Почему так важно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мелкую моторику рук ребенка</w:t>
      </w:r>
      <w:r w:rsidRPr="00310253">
        <w:rPr>
          <w:color w:val="111111"/>
          <w:sz w:val="28"/>
          <w:szCs w:val="28"/>
        </w:rPr>
        <w:t>?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Физиологи под выражением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310253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мелкая моторика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подразумевают движение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мелких мышц кистей рук</w:t>
      </w:r>
      <w:r w:rsidRPr="00310253">
        <w:rPr>
          <w:color w:val="111111"/>
          <w:sz w:val="28"/>
          <w:szCs w:val="28"/>
        </w:rPr>
        <w:t>. При этом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мелких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движений рук происходит под контролем зрения. В головном мозге человека центры, которые отвечают за речь и движения пальцев расположены очень близко, поэтому стимулируя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мелкую моторику</w:t>
      </w:r>
      <w:r w:rsidRPr="00310253">
        <w:rPr>
          <w:color w:val="111111"/>
          <w:sz w:val="28"/>
          <w:szCs w:val="28"/>
        </w:rPr>
        <w:t>, мы активируем зоны, отвечающие за речь. И, кроме того, в дальнейшем эти навыки ребенку потребуются для использования движений, чтобы рисовать, писать, одеваться и т. д.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Начинать работу по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мускулатуры рук нужно с самого 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раннего возраста</w:t>
      </w:r>
      <w:r w:rsidRPr="00310253">
        <w:rPr>
          <w:color w:val="111111"/>
          <w:sz w:val="28"/>
          <w:szCs w:val="28"/>
        </w:rPr>
        <w:t>. Уже грудному младенцу можно массировать пальчики (пальчиковая гимнастика</w:t>
      </w:r>
      <w:r w:rsidR="00417590">
        <w:rPr>
          <w:color w:val="111111"/>
          <w:sz w:val="28"/>
          <w:szCs w:val="28"/>
        </w:rPr>
        <w:t>)</w:t>
      </w:r>
      <w:r w:rsidRPr="00310253">
        <w:rPr>
          <w:color w:val="111111"/>
          <w:sz w:val="28"/>
          <w:szCs w:val="28"/>
        </w:rPr>
        <w:t>, воздействуя тем самым на активные точки, связа</w:t>
      </w:r>
      <w:r w:rsidR="00417590">
        <w:rPr>
          <w:color w:val="111111"/>
          <w:sz w:val="28"/>
          <w:szCs w:val="28"/>
        </w:rPr>
        <w:t xml:space="preserve">нные с корой головного мозга. В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раннем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и младшем дошкольном 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310253">
        <w:rPr>
          <w:color w:val="111111"/>
          <w:sz w:val="28"/>
          <w:szCs w:val="28"/>
        </w:rPr>
        <w:t> нужно выполнять простые упражнения, сопровождаемые стихотворным текстом, не забывать о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="004175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10253">
        <w:rPr>
          <w:color w:val="111111"/>
          <w:sz w:val="28"/>
          <w:szCs w:val="28"/>
          <w:bdr w:val="none" w:sz="0" w:space="0" w:color="auto" w:frame="1"/>
        </w:rPr>
        <w:t>элементарных навыков самообслуживания</w:t>
      </w:r>
      <w:r w:rsidRPr="00310253">
        <w:rPr>
          <w:color w:val="111111"/>
          <w:sz w:val="28"/>
          <w:szCs w:val="28"/>
        </w:rPr>
        <w:t>: застегивать и расстегивать пуговицы, завязывать шнурки и т. д.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Чтобы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мелкие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движения были более точными и экономными, чтобы они не требовали от ребенка чрезмерных затрат энергии, ему необходимо постепенно овладевать разными движениями запястья.</w:t>
      </w:r>
    </w:p>
    <w:p w:rsidR="00AB107D" w:rsidRPr="006421D5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421D5">
        <w:rPr>
          <w:color w:val="111111"/>
          <w:sz w:val="28"/>
          <w:szCs w:val="28"/>
        </w:rPr>
        <w:t>Какие же упражнения помогут ребенку усовершенствовать свои навыки?</w:t>
      </w:r>
    </w:p>
    <w:p w:rsidR="00AB107D" w:rsidRPr="006421D5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6421D5">
        <w:rPr>
          <w:b/>
          <w:color w:val="111111"/>
          <w:sz w:val="28"/>
          <w:szCs w:val="28"/>
        </w:rPr>
        <w:t>1. Пальчиковая гимнастика.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iCs/>
          <w:color w:val="111111"/>
          <w:sz w:val="28"/>
          <w:szCs w:val="28"/>
          <w:bdr w:val="none" w:sz="0" w:space="0" w:color="auto" w:frame="1"/>
        </w:rPr>
        <w:t>«Пальчиковые игры»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- это инсценировка каких-либо рифмованных историй, сказок при помощи пальцев.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310253">
        <w:rPr>
          <w:color w:val="111111"/>
          <w:sz w:val="28"/>
          <w:szCs w:val="28"/>
        </w:rPr>
        <w:t>Рекомендуется использовать упражнения, в которых тренируется каждый палец отдельно (ведь в коре головного мозга имеется отдельная область проекции для каждого пальца, Движения пальцами нужно выполнять с оптимальной нагрузкой и амплитудой.</w:t>
      </w:r>
      <w:proofErr w:type="gramEnd"/>
      <w:r w:rsidRPr="00310253">
        <w:rPr>
          <w:color w:val="111111"/>
          <w:sz w:val="28"/>
          <w:szCs w:val="28"/>
        </w:rPr>
        <w:t xml:space="preserve"> Вялая, небрежная тренировка не дает эффекта.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lastRenderedPageBreak/>
        <w:t>Для получения максимального эффекта пальчиковые упражнения должны быть построены таким образом, чтобы сочетались сжатие, растяжение, расслабление кисти руки, а также использовались изолированные движения каждого из пальцев.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Продолжительность пальчикового тренинга зависит от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 детей</w:t>
      </w:r>
      <w:r w:rsidR="004175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10253">
        <w:rPr>
          <w:color w:val="111111"/>
          <w:sz w:val="28"/>
          <w:szCs w:val="28"/>
        </w:rPr>
        <w:t>(младший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 до трех-четырех лет</w:t>
      </w:r>
      <w:r w:rsidRPr="00310253">
        <w:rPr>
          <w:color w:val="111111"/>
          <w:sz w:val="28"/>
          <w:szCs w:val="28"/>
        </w:rPr>
        <w:t>, рекомендуемое время - от 3 до 5 минут, в среднем и старшем дошкольном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- 10-15 минут в день). Часть упражнений, в которых использовалась поверхность стола, выполняются сидя за столом. Таким образом, пальчиковые упражнения, при умелом их включении в контекст различных занятий и домашних дел, могут способствовать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у детей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элементов их двигательного поведения, обусловленного игровой, бытовой или учебной ситуацией. Приведём примеры пальчиковых игр.</w:t>
      </w:r>
    </w:p>
    <w:p w:rsidR="00AB107D" w:rsidRPr="006421D5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</w:rPr>
      </w:pPr>
      <w:r w:rsidRPr="006421D5">
        <w:rPr>
          <w:b/>
          <w:i/>
          <w:color w:val="111111"/>
          <w:sz w:val="28"/>
          <w:szCs w:val="28"/>
        </w:rPr>
        <w:t>Пальчиковая игра</w:t>
      </w:r>
      <w:r w:rsidR="00417590" w:rsidRPr="006421D5">
        <w:rPr>
          <w:b/>
          <w:i/>
          <w:color w:val="111111"/>
          <w:sz w:val="28"/>
          <w:szCs w:val="28"/>
        </w:rPr>
        <w:t xml:space="preserve"> </w:t>
      </w:r>
      <w:r w:rsidRPr="006421D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«Дождик»</w:t>
      </w:r>
      <w:r w:rsidRPr="006421D5">
        <w:rPr>
          <w:b/>
          <w:i/>
          <w:color w:val="111111"/>
          <w:sz w:val="28"/>
          <w:szCs w:val="28"/>
        </w:rPr>
        <w:t>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Раз, два, три, четыре, пять,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Вышел дождик погулять.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iCs/>
          <w:color w:val="111111"/>
          <w:sz w:val="28"/>
          <w:szCs w:val="28"/>
          <w:bdr w:val="none" w:sz="0" w:space="0" w:color="auto" w:frame="1"/>
        </w:rPr>
        <w:t>(беспорядочные удары по столу пальчиками обеих рук)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Шел неспешно, по привычке,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А куда ему спешить?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(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«шагают»</w:t>
      </w:r>
      <w:r w:rsidR="00417590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средним и указательным пальчиками обеих рук по столу)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  <w:bdr w:val="none" w:sz="0" w:space="0" w:color="auto" w:frame="1"/>
        </w:rPr>
        <w:t>Вдруг читает на табличке</w:t>
      </w:r>
      <w:r w:rsidRPr="00310253">
        <w:rPr>
          <w:color w:val="111111"/>
          <w:sz w:val="28"/>
          <w:szCs w:val="28"/>
        </w:rPr>
        <w:t>: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iCs/>
          <w:color w:val="111111"/>
          <w:sz w:val="28"/>
          <w:szCs w:val="28"/>
          <w:bdr w:val="none" w:sz="0" w:space="0" w:color="auto" w:frame="1"/>
        </w:rPr>
        <w:t>«По газону не ходить!»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iCs/>
          <w:color w:val="111111"/>
          <w:sz w:val="28"/>
          <w:szCs w:val="28"/>
          <w:bdr w:val="none" w:sz="0" w:space="0" w:color="auto" w:frame="1"/>
        </w:rPr>
        <w:t>(ритмично ударяют то ладонями, то кулачками по столу)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  <w:bdr w:val="none" w:sz="0" w:space="0" w:color="auto" w:frame="1"/>
        </w:rPr>
        <w:t>Дождь вздохнул тихонько</w:t>
      </w:r>
      <w:r w:rsidRPr="00310253">
        <w:rPr>
          <w:color w:val="111111"/>
          <w:sz w:val="28"/>
          <w:szCs w:val="28"/>
        </w:rPr>
        <w:t>: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iCs/>
          <w:color w:val="111111"/>
          <w:sz w:val="28"/>
          <w:szCs w:val="28"/>
          <w:bdr w:val="none" w:sz="0" w:space="0" w:color="auto" w:frame="1"/>
        </w:rPr>
        <w:t>(часто и ритмично бьют в ладоши)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-Ох!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iCs/>
          <w:color w:val="111111"/>
          <w:sz w:val="28"/>
          <w:szCs w:val="28"/>
          <w:bdr w:val="none" w:sz="0" w:space="0" w:color="auto" w:frame="1"/>
        </w:rPr>
        <w:t>(один хлопок)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И ушел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Газон засох.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iCs/>
          <w:color w:val="111111"/>
          <w:sz w:val="28"/>
          <w:szCs w:val="28"/>
          <w:bdr w:val="none" w:sz="0" w:space="0" w:color="auto" w:frame="1"/>
        </w:rPr>
        <w:t>(ритмичные хлопки по столу)</w:t>
      </w:r>
      <w:r w:rsidRPr="00310253">
        <w:rPr>
          <w:color w:val="111111"/>
          <w:sz w:val="28"/>
          <w:szCs w:val="28"/>
        </w:rPr>
        <w:t>.</w:t>
      </w:r>
    </w:p>
    <w:p w:rsidR="00AB107D" w:rsidRPr="006421D5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</w:rPr>
      </w:pPr>
      <w:r w:rsidRPr="006421D5">
        <w:rPr>
          <w:b/>
          <w:i/>
          <w:color w:val="111111"/>
          <w:sz w:val="28"/>
          <w:szCs w:val="28"/>
        </w:rPr>
        <w:lastRenderedPageBreak/>
        <w:t>Пальчиковая игра</w:t>
      </w:r>
      <w:r w:rsidR="006421D5" w:rsidRPr="006421D5">
        <w:rPr>
          <w:b/>
          <w:i/>
          <w:color w:val="111111"/>
          <w:sz w:val="28"/>
          <w:szCs w:val="28"/>
        </w:rPr>
        <w:t xml:space="preserve"> </w:t>
      </w:r>
      <w:r w:rsidRPr="006421D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«Капуста»</w:t>
      </w:r>
      <w:r w:rsidRPr="006421D5">
        <w:rPr>
          <w:b/>
          <w:i/>
          <w:color w:val="111111"/>
          <w:sz w:val="28"/>
          <w:szCs w:val="28"/>
        </w:rPr>
        <w:t>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Мы капусту рубим-рубим,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Мы капусту солим-солим,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Мы капусту трем-трем, мы капусту жмем-жмем.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310253">
        <w:rPr>
          <w:color w:val="111111"/>
          <w:sz w:val="28"/>
          <w:szCs w:val="28"/>
        </w:rPr>
        <w:t>Рассказывая стишок,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  <w:bdr w:val="none" w:sz="0" w:space="0" w:color="auto" w:frame="1"/>
        </w:rPr>
        <w:t>подражаем повару</w:t>
      </w:r>
      <w:r w:rsidRPr="00310253">
        <w:rPr>
          <w:color w:val="111111"/>
          <w:sz w:val="28"/>
          <w:szCs w:val="28"/>
        </w:rPr>
        <w:t>: рубим (движения ребрами ладоней в</w:t>
      </w:r>
      <w:r w:rsidR="006421D5">
        <w:rPr>
          <w:color w:val="111111"/>
          <w:sz w:val="28"/>
          <w:szCs w:val="28"/>
        </w:rPr>
        <w:t>в</w:t>
      </w:r>
      <w:r w:rsidRPr="00310253">
        <w:rPr>
          <w:color w:val="111111"/>
          <w:sz w:val="28"/>
          <w:szCs w:val="28"/>
        </w:rPr>
        <w:t>ерх-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вниз, солим (складываем пальчики в щепотку, трем (кулачок о кулачок, жмем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(сжимаем кулачки)</w:t>
      </w:r>
      <w:r w:rsidRPr="00310253">
        <w:rPr>
          <w:color w:val="111111"/>
          <w:sz w:val="28"/>
          <w:szCs w:val="28"/>
        </w:rPr>
        <w:t>.</w:t>
      </w:r>
      <w:proofErr w:type="gramEnd"/>
    </w:p>
    <w:p w:rsidR="00AB107D" w:rsidRPr="006421D5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</w:rPr>
      </w:pPr>
      <w:r w:rsidRPr="006421D5">
        <w:rPr>
          <w:b/>
          <w:i/>
          <w:color w:val="111111"/>
          <w:sz w:val="28"/>
          <w:szCs w:val="28"/>
        </w:rPr>
        <w:t>Пальчиковая игра</w:t>
      </w:r>
      <w:r w:rsidR="006421D5" w:rsidRPr="006421D5">
        <w:rPr>
          <w:b/>
          <w:i/>
          <w:color w:val="111111"/>
          <w:sz w:val="28"/>
          <w:szCs w:val="28"/>
        </w:rPr>
        <w:t xml:space="preserve"> </w:t>
      </w:r>
      <w:r w:rsidRPr="006421D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 грибы»</w:t>
      </w:r>
      <w:r w:rsidRPr="006421D5">
        <w:rPr>
          <w:b/>
          <w:i/>
          <w:color w:val="111111"/>
          <w:sz w:val="28"/>
          <w:szCs w:val="28"/>
        </w:rPr>
        <w:t>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Раз, два, три, четыре, пять вышли пальчики гулять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(разогнули пальчики)</w:t>
      </w:r>
      <w:r w:rsidRPr="00310253">
        <w:rPr>
          <w:color w:val="111111"/>
          <w:sz w:val="28"/>
          <w:szCs w:val="28"/>
        </w:rPr>
        <w:t>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  <w:bdr w:val="none" w:sz="0" w:space="0" w:color="auto" w:frame="1"/>
        </w:rPr>
        <w:t>Теперь поочередно сгибаем</w:t>
      </w:r>
      <w:r w:rsidRPr="00310253">
        <w:rPr>
          <w:color w:val="111111"/>
          <w:sz w:val="28"/>
          <w:szCs w:val="28"/>
        </w:rPr>
        <w:t>: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Этот пальчик в лес пошел.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Этот пальчик гриб нашел.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Этот пальчик нож достал.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Этот пальчик резать стал.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Ну а этот помогал.</w:t>
      </w:r>
    </w:p>
    <w:p w:rsidR="00AB107D" w:rsidRPr="006421D5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</w:rPr>
      </w:pPr>
      <w:r w:rsidRPr="006421D5">
        <w:rPr>
          <w:b/>
          <w:i/>
          <w:color w:val="111111"/>
          <w:sz w:val="28"/>
          <w:szCs w:val="28"/>
        </w:rPr>
        <w:t>Пальчиковая игра</w:t>
      </w:r>
      <w:r w:rsidR="006421D5" w:rsidRPr="006421D5">
        <w:rPr>
          <w:b/>
          <w:i/>
          <w:color w:val="111111"/>
          <w:sz w:val="28"/>
          <w:szCs w:val="28"/>
        </w:rPr>
        <w:t xml:space="preserve"> </w:t>
      </w:r>
      <w:r w:rsidRPr="006421D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«Пальчики»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Этот пальчик хочет спать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(загибаем мизинчик)</w:t>
      </w:r>
      <w:r w:rsidRPr="00310253">
        <w:rPr>
          <w:color w:val="111111"/>
          <w:sz w:val="28"/>
          <w:szCs w:val="28"/>
        </w:rPr>
        <w:t>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Этот пальчик лег в кровать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(безымянный)</w:t>
      </w:r>
      <w:r w:rsidRPr="00310253">
        <w:rPr>
          <w:color w:val="111111"/>
          <w:sz w:val="28"/>
          <w:szCs w:val="28"/>
        </w:rPr>
        <w:t>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Этот пальчик чуть вздремнул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(средний)</w:t>
      </w:r>
      <w:r w:rsidRPr="00310253">
        <w:rPr>
          <w:color w:val="111111"/>
          <w:sz w:val="28"/>
          <w:szCs w:val="28"/>
        </w:rPr>
        <w:t>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Этот сразу же уснул 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(указательный)</w:t>
      </w:r>
      <w:r w:rsidRPr="00310253">
        <w:rPr>
          <w:color w:val="111111"/>
          <w:sz w:val="28"/>
          <w:szCs w:val="28"/>
        </w:rPr>
        <w:t>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Этот крепко-крепко спит и тихонечко сопит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(большой)</w:t>
      </w:r>
      <w:r w:rsidRPr="00310253">
        <w:rPr>
          <w:color w:val="111111"/>
          <w:sz w:val="28"/>
          <w:szCs w:val="28"/>
        </w:rPr>
        <w:t>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Солнце красное взойдет,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Утро ясное придет,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Будут птички щебетать,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Будут пальчики вставать!</w:t>
      </w:r>
    </w:p>
    <w:p w:rsidR="00AB107D" w:rsidRPr="006421D5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421D5">
        <w:rPr>
          <w:iCs/>
          <w:color w:val="111111"/>
          <w:sz w:val="28"/>
          <w:szCs w:val="28"/>
          <w:bdr w:val="none" w:sz="0" w:space="0" w:color="auto" w:frame="1"/>
        </w:rPr>
        <w:t>(поднимаем ручку и распрямляем все пальчики)</w:t>
      </w:r>
      <w:r w:rsidRPr="006421D5">
        <w:rPr>
          <w:color w:val="111111"/>
          <w:sz w:val="28"/>
          <w:szCs w:val="28"/>
        </w:rPr>
        <w:t>.</w:t>
      </w:r>
    </w:p>
    <w:p w:rsidR="00AB107D" w:rsidRPr="006421D5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</w:rPr>
      </w:pPr>
      <w:r w:rsidRPr="006421D5">
        <w:rPr>
          <w:b/>
          <w:i/>
          <w:color w:val="111111"/>
          <w:sz w:val="28"/>
          <w:szCs w:val="28"/>
        </w:rPr>
        <w:t>Пальчиковая игра “Ежики”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310253">
        <w:rPr>
          <w:color w:val="111111"/>
          <w:sz w:val="28"/>
          <w:szCs w:val="28"/>
        </w:rPr>
        <w:t>Вот свернулся еж в клубок (пальчики сжаты в кулак,</w:t>
      </w:r>
      <w:proofErr w:type="gramEnd"/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Потому что он продрог.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Лучик ежика коснулся,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lastRenderedPageBreak/>
        <w:t>Ежик сладко потянулся (Указательным пальцем другой руки касаемся кулака, пальцы разгибаются и растопыриваются).</w:t>
      </w:r>
    </w:p>
    <w:p w:rsidR="00AB107D" w:rsidRPr="006421D5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6421D5">
        <w:rPr>
          <w:b/>
          <w:color w:val="111111"/>
          <w:sz w:val="28"/>
          <w:szCs w:val="28"/>
        </w:rPr>
        <w:t>2. Игры в быту.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Детям предлагаются игры с крупой, бусинками, пуговицами,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мелкими камешками</w:t>
      </w:r>
      <w:r w:rsidRPr="00310253">
        <w:rPr>
          <w:color w:val="111111"/>
          <w:sz w:val="28"/>
          <w:szCs w:val="28"/>
        </w:rPr>
        <w:t>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Эти игры оказывают прекрасное тонизирующее действие. Детям предлагается сортировать, угадывать с закрытыми глазами, катать между большим и указательным пальцем, придавливать поочередно всеми пальцами обеих рук к столу, стараясь при этом делать вращательные движения. Можно научить ребенка перекатывать пальцами одной руки два грецких ореха или камешка, пальцами одной руки или между двух ладоней 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шестигранный карандаш</w:t>
      </w:r>
      <w:r w:rsidRPr="00310253">
        <w:rPr>
          <w:color w:val="111111"/>
          <w:sz w:val="28"/>
          <w:szCs w:val="28"/>
        </w:rPr>
        <w:t>. Можно научить сматывать нитки или верёвку в клубок, вешать бельё, используя прищепки, на верёвку специально натянутую для малыша.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Отлично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руку разнообразное нанизывание.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  <w:bdr w:val="none" w:sz="0" w:space="0" w:color="auto" w:frame="1"/>
        </w:rPr>
        <w:t>Нанизывать можно все что нанизывается</w:t>
      </w:r>
      <w:r w:rsidRPr="00310253">
        <w:rPr>
          <w:color w:val="111111"/>
          <w:sz w:val="28"/>
          <w:szCs w:val="28"/>
        </w:rPr>
        <w:t>: пуговицы, бусы, рожки и макароны, сушки и т. п.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Все занятия с использованием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мелких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предметов должны проходить под строгим контролем взрослых!</w:t>
      </w:r>
    </w:p>
    <w:p w:rsidR="00AB107D" w:rsidRPr="006421D5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6421D5">
        <w:rPr>
          <w:b/>
          <w:color w:val="111111"/>
          <w:sz w:val="28"/>
          <w:szCs w:val="28"/>
        </w:rPr>
        <w:t>3. Лепка из пластилина, глины и соленого теста.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Можно делать единичные детали или сразу несколько и объединять их в композиции. Вы можете лепить 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мелкие детали сами</w:t>
      </w:r>
      <w:r w:rsidRPr="00310253">
        <w:rPr>
          <w:color w:val="111111"/>
          <w:sz w:val="28"/>
          <w:szCs w:val="28"/>
        </w:rPr>
        <w:t>, а малыш может собирать готовую композицию.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Лепим колбаски, колечки, шарики; режем пластилиновую колбаску пластмассовым ножом на множество 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мелких кусочков</w:t>
      </w:r>
      <w:r w:rsidRPr="00310253">
        <w:rPr>
          <w:color w:val="111111"/>
          <w:sz w:val="28"/>
          <w:szCs w:val="28"/>
        </w:rPr>
        <w:t>, а потом слепляем кусочки снова. Из каждого маленького кусочка делаем лепешку или монетку. (Можно надавить на лепешку настоящей монеткой или плоской игрушкой, чтобы получить отпечаток.)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Оклеиваем полученными лепешками баночки, бутылки, веточки, и. т. д.</w:t>
      </w:r>
    </w:p>
    <w:p w:rsidR="00AB107D" w:rsidRPr="006421D5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6421D5">
        <w:rPr>
          <w:b/>
          <w:color w:val="111111"/>
          <w:sz w:val="28"/>
          <w:szCs w:val="28"/>
        </w:rPr>
        <w:t>4. Рисование, раскрашивание.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Раскрашивание - один из самых легких видов деятельности. Вместе с тем, оно продолжает оставаться средством 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310253">
        <w:rPr>
          <w:color w:val="111111"/>
          <w:sz w:val="28"/>
          <w:szCs w:val="28"/>
        </w:rPr>
        <w:t xml:space="preserve"> согласованных действий </w:t>
      </w:r>
      <w:r w:rsidRPr="00310253">
        <w:rPr>
          <w:color w:val="111111"/>
          <w:sz w:val="28"/>
          <w:szCs w:val="28"/>
        </w:rPr>
        <w:lastRenderedPageBreak/>
        <w:t>зрительного и двигательного анализаторов и укрепления двигательного аппарата пишущей руки. Рисуя, дети учатся правильно обращаться с графическим материалом и осваивают различную изобразительную технику, у них 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 мелкая мускулатура руки</w:t>
      </w:r>
      <w:r w:rsidRPr="00310253">
        <w:rPr>
          <w:color w:val="111111"/>
          <w:sz w:val="28"/>
          <w:szCs w:val="28"/>
        </w:rPr>
        <w:t>. Рисовать можно простыми и цветными карандашами, фломастером, мелом, гуашью.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Рисование различными материалами требует различной степени нажима для того, чтобы на бумаге остался след от пишущего предмета. Это тоже способствует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ручной умелости</w:t>
      </w:r>
      <w:r w:rsidRPr="00310253">
        <w:rPr>
          <w:color w:val="111111"/>
          <w:sz w:val="28"/>
          <w:szCs w:val="28"/>
        </w:rPr>
        <w:t>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Если ребенок крайне неохотно рисует кистью, предложите ему порисовать пальцами. Можно рисовать одним, двумя,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  <w:bdr w:val="none" w:sz="0" w:space="0" w:color="auto" w:frame="1"/>
        </w:rPr>
        <w:t>а можно сразу всеми пальцами одновременно</w:t>
      </w:r>
      <w:r w:rsidRPr="00310253">
        <w:rPr>
          <w:color w:val="111111"/>
          <w:sz w:val="28"/>
          <w:szCs w:val="28"/>
        </w:rPr>
        <w:t>: каждый пальчик опускается в краску определенного цвета, а потом по очереди ставится на бумагу. Так получается салют или бусы и т. д.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Для маленьких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хорошо использовать специальные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«съедобные краски»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iCs/>
          <w:color w:val="111111"/>
          <w:sz w:val="28"/>
          <w:szCs w:val="28"/>
          <w:bdr w:val="none" w:sz="0" w:space="0" w:color="auto" w:frame="1"/>
        </w:rPr>
        <w:t>(продаются в магазинах)</w:t>
      </w:r>
      <w:r w:rsidRPr="00310253">
        <w:rPr>
          <w:color w:val="111111"/>
          <w:sz w:val="28"/>
          <w:szCs w:val="28"/>
        </w:rPr>
        <w:t>.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  <w:bdr w:val="none" w:sz="0" w:space="0" w:color="auto" w:frame="1"/>
        </w:rPr>
        <w:t>Такие краски можно придумать и самому</w:t>
      </w:r>
      <w:r w:rsidRPr="00310253">
        <w:rPr>
          <w:color w:val="111111"/>
          <w:sz w:val="28"/>
          <w:szCs w:val="28"/>
        </w:rPr>
        <w:t>: варенье, джем, горчица, кетчуп, взбитые сливки и т. д. могут украсить ваш рисунок или блюдо.</w:t>
      </w:r>
    </w:p>
    <w:p w:rsidR="00AB107D" w:rsidRPr="00310253" w:rsidRDefault="00AB107D" w:rsidP="0031025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10253">
        <w:rPr>
          <w:color w:val="111111"/>
          <w:sz w:val="28"/>
          <w:szCs w:val="28"/>
        </w:rPr>
        <w:t>Заданий и упражнений, направленных на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мелкой моторики очень много</w:t>
      </w:r>
      <w:r w:rsidRPr="00310253">
        <w:rPr>
          <w:color w:val="111111"/>
          <w:sz w:val="28"/>
          <w:szCs w:val="28"/>
        </w:rPr>
        <w:t>. При желании, особенно, если подключить фантазию и воображение, придумывать их можно бесконечно. И главное здесь - учитывать индивидуальные особенности каждого ребенка, его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</w:t>
      </w:r>
      <w:r w:rsidRPr="00310253">
        <w:rPr>
          <w:color w:val="111111"/>
          <w:sz w:val="28"/>
          <w:szCs w:val="28"/>
        </w:rPr>
        <w:t>, настроение, желание и возможности. Умелыми пальцы станут не сразу. Игры и упражнения, пальчиковые разминки, проводимые систематически с самого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раннего возраста</w:t>
      </w:r>
      <w:r w:rsidRPr="00310253">
        <w:rPr>
          <w:color w:val="111111"/>
          <w:sz w:val="28"/>
          <w:szCs w:val="28"/>
        </w:rPr>
        <w:t>, помогают детям уверенно держать карандаш и ручку, строить из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мелких деталей конструктора</w:t>
      </w:r>
      <w:r w:rsidRPr="00310253">
        <w:rPr>
          <w:color w:val="111111"/>
          <w:sz w:val="28"/>
          <w:szCs w:val="28"/>
        </w:rPr>
        <w:t>, лепить из глины и пластилина и т. д. Таким образом, если будут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развиваться пальцы рук</w:t>
      </w:r>
      <w:r w:rsidRPr="00310253">
        <w:rPr>
          <w:color w:val="111111"/>
          <w:sz w:val="28"/>
          <w:szCs w:val="28"/>
        </w:rPr>
        <w:t>, то будут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развиваться</w:t>
      </w:r>
      <w:r w:rsidR="006421D5">
        <w:rPr>
          <w:color w:val="111111"/>
          <w:sz w:val="28"/>
          <w:szCs w:val="28"/>
        </w:rPr>
        <w:t xml:space="preserve"> </w:t>
      </w:r>
      <w:r w:rsidRPr="00310253">
        <w:rPr>
          <w:color w:val="111111"/>
          <w:sz w:val="28"/>
          <w:szCs w:val="28"/>
        </w:rPr>
        <w:t>речь и мышление ребенка.</w:t>
      </w:r>
    </w:p>
    <w:p w:rsidR="00544E93" w:rsidRDefault="00544E93" w:rsidP="00310253">
      <w:pPr>
        <w:spacing w:after="0"/>
      </w:pPr>
    </w:p>
    <w:sectPr w:rsidR="00544E93" w:rsidSect="0054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2BE"/>
    <w:rsid w:val="00310253"/>
    <w:rsid w:val="00417590"/>
    <w:rsid w:val="00544E93"/>
    <w:rsid w:val="006421D5"/>
    <w:rsid w:val="007932BE"/>
    <w:rsid w:val="00853D9F"/>
    <w:rsid w:val="0096343A"/>
    <w:rsid w:val="00AB107D"/>
    <w:rsid w:val="00C41CF6"/>
    <w:rsid w:val="00F11A6D"/>
    <w:rsid w:val="00FF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9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932BE"/>
  </w:style>
  <w:style w:type="character" w:customStyle="1" w:styleId="c0">
    <w:name w:val="c0"/>
    <w:basedOn w:val="a0"/>
    <w:rsid w:val="007932BE"/>
  </w:style>
  <w:style w:type="character" w:customStyle="1" w:styleId="c2">
    <w:name w:val="c2"/>
    <w:basedOn w:val="a0"/>
    <w:rsid w:val="007932BE"/>
  </w:style>
  <w:style w:type="character" w:customStyle="1" w:styleId="c1">
    <w:name w:val="c1"/>
    <w:basedOn w:val="a0"/>
    <w:rsid w:val="007932BE"/>
  </w:style>
  <w:style w:type="paragraph" w:styleId="a3">
    <w:name w:val="Normal (Web)"/>
    <w:basedOn w:val="a"/>
    <w:uiPriority w:val="99"/>
    <w:semiHidden/>
    <w:unhideWhenUsed/>
    <w:rsid w:val="00A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0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2021-02-24T20:31:00Z</dcterms:created>
  <dcterms:modified xsi:type="dcterms:W3CDTF">2021-02-25T10:08:00Z</dcterms:modified>
</cp:coreProperties>
</file>