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53" w:rsidRDefault="00EC1153" w:rsidP="0044617F">
      <w:pPr>
        <w:spacing w:after="0" w:line="360"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t>Квест</w:t>
      </w:r>
      <w:proofErr w:type="spellEnd"/>
      <w:r>
        <w:rPr>
          <w:rFonts w:ascii="Times New Roman" w:hAnsi="Times New Roman" w:cs="Times New Roman"/>
          <w:b/>
          <w:sz w:val="28"/>
          <w:szCs w:val="28"/>
        </w:rPr>
        <w:t xml:space="preserve"> игра «Путешествие в школе юного пешехода». </w:t>
      </w:r>
    </w:p>
    <w:p w:rsidR="00EC1153" w:rsidRPr="001225EA" w:rsidRDefault="00EC1153" w:rsidP="00EC1153">
      <w:pPr>
        <w:spacing w:after="0" w:line="240" w:lineRule="auto"/>
        <w:ind w:firstLine="709"/>
        <w:contextualSpacing/>
        <w:rPr>
          <w:rFonts w:ascii="Times New Roman" w:hAnsi="Times New Roman" w:cs="Times New Roman"/>
          <w:sz w:val="28"/>
          <w:szCs w:val="28"/>
        </w:rPr>
      </w:pPr>
      <w:r w:rsidRPr="001225EA">
        <w:rPr>
          <w:rFonts w:ascii="Times New Roman" w:hAnsi="Times New Roman" w:cs="Times New Roman"/>
          <w:b/>
          <w:sz w:val="28"/>
          <w:szCs w:val="28"/>
        </w:rPr>
        <w:t>Цель:</w:t>
      </w:r>
      <w:r>
        <w:rPr>
          <w:rFonts w:ascii="Times New Roman" w:hAnsi="Times New Roman" w:cs="Times New Roman"/>
          <w:b/>
          <w:sz w:val="28"/>
          <w:szCs w:val="28"/>
        </w:rPr>
        <w:t xml:space="preserve"> </w:t>
      </w:r>
      <w:r w:rsidRPr="001225EA">
        <w:rPr>
          <w:rFonts w:ascii="Times New Roman" w:hAnsi="Times New Roman" w:cs="Times New Roman"/>
          <w:sz w:val="28"/>
          <w:szCs w:val="28"/>
        </w:rPr>
        <w:t>систематизировать знания детей о правилах дорожного движения, сформировать конкретные навыки и модели поведения на улице и дороге через игру.</w:t>
      </w:r>
    </w:p>
    <w:p w:rsidR="00EC1153" w:rsidRDefault="00EC1153" w:rsidP="00EC1153">
      <w:pPr>
        <w:spacing w:after="0" w:line="240" w:lineRule="auto"/>
        <w:ind w:firstLine="709"/>
        <w:contextualSpacing/>
        <w:jc w:val="both"/>
        <w:rPr>
          <w:rFonts w:ascii="Times New Roman" w:hAnsi="Times New Roman" w:cs="Times New Roman"/>
          <w:b/>
          <w:sz w:val="28"/>
          <w:szCs w:val="28"/>
        </w:rPr>
      </w:pPr>
      <w:r w:rsidRPr="001225EA">
        <w:rPr>
          <w:rFonts w:ascii="Times New Roman" w:hAnsi="Times New Roman" w:cs="Times New Roman"/>
          <w:b/>
          <w:sz w:val="28"/>
          <w:szCs w:val="28"/>
        </w:rPr>
        <w:t>Задачи:</w:t>
      </w:r>
      <w:r>
        <w:rPr>
          <w:rFonts w:ascii="Times New Roman" w:hAnsi="Times New Roman" w:cs="Times New Roman"/>
          <w:b/>
          <w:sz w:val="28"/>
          <w:szCs w:val="28"/>
        </w:rPr>
        <w:t xml:space="preserve"> </w:t>
      </w:r>
      <w:r w:rsidRPr="001225EA">
        <w:rPr>
          <w:rFonts w:ascii="Times New Roman" w:hAnsi="Times New Roman" w:cs="Times New Roman"/>
          <w:sz w:val="28"/>
          <w:szCs w:val="28"/>
        </w:rPr>
        <w:t>закрепить знания детей по ПДД в процессе игровой деятельности;</w:t>
      </w:r>
      <w:r>
        <w:rPr>
          <w:rFonts w:ascii="Times New Roman" w:hAnsi="Times New Roman" w:cs="Times New Roman"/>
          <w:sz w:val="28"/>
          <w:szCs w:val="28"/>
        </w:rPr>
        <w:t xml:space="preserve"> </w:t>
      </w:r>
      <w:r w:rsidRPr="001225EA">
        <w:rPr>
          <w:rFonts w:ascii="Times New Roman" w:hAnsi="Times New Roman" w:cs="Times New Roman"/>
          <w:sz w:val="28"/>
          <w:szCs w:val="28"/>
        </w:rPr>
        <w:t>формировать правильное поведение на улицах и дорогах;</w:t>
      </w:r>
      <w:r>
        <w:rPr>
          <w:rFonts w:ascii="Times New Roman" w:hAnsi="Times New Roman" w:cs="Times New Roman"/>
          <w:sz w:val="28"/>
          <w:szCs w:val="28"/>
        </w:rPr>
        <w:t xml:space="preserve"> </w:t>
      </w:r>
      <w:r w:rsidRPr="001225EA">
        <w:rPr>
          <w:rFonts w:ascii="Times New Roman" w:hAnsi="Times New Roman" w:cs="Times New Roman"/>
          <w:sz w:val="28"/>
          <w:szCs w:val="28"/>
        </w:rPr>
        <w:t>воспитывать внимание, сосредоточенность; развивать коммуникативные навыки, творческие способности, логику, мышление; создавать благоприятную эмоциональную среду для детей.</w:t>
      </w:r>
      <w:r>
        <w:rPr>
          <w:rFonts w:ascii="Times New Roman" w:hAnsi="Times New Roman" w:cs="Times New Roman"/>
          <w:sz w:val="28"/>
          <w:szCs w:val="28"/>
        </w:rPr>
        <w:t xml:space="preserve"> Привлечь внимание родителей к данной теме.</w:t>
      </w:r>
      <w:r w:rsidRPr="00A97AD8">
        <w:rPr>
          <w:rFonts w:ascii="Times New Roman" w:hAnsi="Times New Roman" w:cs="Times New Roman"/>
          <w:b/>
          <w:sz w:val="28"/>
          <w:szCs w:val="28"/>
        </w:rPr>
        <w:t xml:space="preserve"> </w:t>
      </w:r>
    </w:p>
    <w:p w:rsidR="00EC1153" w:rsidRPr="001225EA" w:rsidRDefault="00EC1153" w:rsidP="00EC11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Практическая значимость, актуальность</w:t>
      </w:r>
      <w:r w:rsidRPr="001225EA">
        <w:rPr>
          <w:rFonts w:ascii="Times New Roman" w:hAnsi="Times New Roman" w:cs="Times New Roman"/>
          <w:b/>
          <w:sz w:val="28"/>
          <w:szCs w:val="28"/>
        </w:rPr>
        <w:t>:</w:t>
      </w:r>
      <w:r>
        <w:rPr>
          <w:rFonts w:ascii="Times New Roman" w:hAnsi="Times New Roman" w:cs="Times New Roman"/>
          <w:b/>
          <w:sz w:val="28"/>
          <w:szCs w:val="28"/>
        </w:rPr>
        <w:t xml:space="preserve"> </w:t>
      </w:r>
      <w:r w:rsidRPr="001225EA">
        <w:rPr>
          <w:rFonts w:ascii="Times New Roman" w:hAnsi="Times New Roman" w:cs="Times New Roman"/>
          <w:sz w:val="28"/>
          <w:szCs w:val="28"/>
        </w:rPr>
        <w:t>В настоящее время проблемы безопасности движения приобрели важное значение. С каждым годом возрастает количество дорожно-транспортных происш</w:t>
      </w:r>
      <w:r>
        <w:rPr>
          <w:rFonts w:ascii="Times New Roman" w:hAnsi="Times New Roman" w:cs="Times New Roman"/>
          <w:sz w:val="28"/>
          <w:szCs w:val="28"/>
        </w:rPr>
        <w:t xml:space="preserve">ествий. Поэтому перед педагогами </w:t>
      </w:r>
      <w:r w:rsidRPr="001225EA">
        <w:rPr>
          <w:rFonts w:ascii="Times New Roman" w:hAnsi="Times New Roman" w:cs="Times New Roman"/>
          <w:sz w:val="28"/>
          <w:szCs w:val="28"/>
        </w:rPr>
        <w:t xml:space="preserve">встала задача более широкого изучения </w:t>
      </w:r>
      <w:r>
        <w:rPr>
          <w:rFonts w:ascii="Times New Roman" w:hAnsi="Times New Roman" w:cs="Times New Roman"/>
          <w:sz w:val="28"/>
          <w:szCs w:val="28"/>
        </w:rPr>
        <w:t>до</w:t>
      </w:r>
      <w:r w:rsidRPr="001225EA">
        <w:rPr>
          <w:rFonts w:ascii="Times New Roman" w:hAnsi="Times New Roman" w:cs="Times New Roman"/>
          <w:sz w:val="28"/>
          <w:szCs w:val="28"/>
        </w:rPr>
        <w:t xml:space="preserve">школьниками правил дорожного движения. Новая форма занятия должна быть увлекательной и познавательной, содержать элементы соревнования, возможность творчески проявить себя, работать индивидуально и в команде, иначе говоря, быть одновременно предельно разнообразной и целостной. Эти критериям в полной мере и отвечает </w:t>
      </w:r>
      <w:proofErr w:type="spellStart"/>
      <w:r w:rsidRPr="001225EA">
        <w:rPr>
          <w:rFonts w:ascii="Times New Roman" w:hAnsi="Times New Roman" w:cs="Times New Roman"/>
          <w:sz w:val="28"/>
          <w:szCs w:val="28"/>
        </w:rPr>
        <w:t>квест</w:t>
      </w:r>
      <w:proofErr w:type="spellEnd"/>
      <w:r w:rsidRPr="001225EA">
        <w:rPr>
          <w:rFonts w:ascii="Times New Roman" w:hAnsi="Times New Roman" w:cs="Times New Roman"/>
          <w:sz w:val="28"/>
          <w:szCs w:val="28"/>
        </w:rPr>
        <w:t xml:space="preserve">. Использование </w:t>
      </w:r>
      <w:proofErr w:type="spellStart"/>
      <w:r w:rsidRPr="001225EA">
        <w:rPr>
          <w:rFonts w:ascii="Times New Roman" w:hAnsi="Times New Roman" w:cs="Times New Roman"/>
          <w:sz w:val="28"/>
          <w:szCs w:val="28"/>
        </w:rPr>
        <w:t>квестов</w:t>
      </w:r>
      <w:proofErr w:type="spellEnd"/>
      <w:r w:rsidRPr="001225EA">
        <w:rPr>
          <w:rFonts w:ascii="Times New Roman" w:hAnsi="Times New Roman" w:cs="Times New Roman"/>
          <w:sz w:val="28"/>
          <w:szCs w:val="28"/>
        </w:rPr>
        <w:t xml:space="preserve"> способствует воспитанию и развитию качеств личности, отвечающих требованию общества, раскрытию способностей детей.</w:t>
      </w:r>
    </w:p>
    <w:p w:rsidR="00EC1153" w:rsidRPr="00A97AD8" w:rsidRDefault="00EC1153" w:rsidP="00EC1153">
      <w:pPr>
        <w:spacing w:after="0" w:line="240" w:lineRule="auto"/>
        <w:ind w:firstLine="709"/>
        <w:contextualSpacing/>
        <w:jc w:val="center"/>
        <w:rPr>
          <w:rFonts w:ascii="Times New Roman" w:hAnsi="Times New Roman" w:cs="Times New Roman"/>
          <w:b/>
          <w:sz w:val="28"/>
          <w:szCs w:val="28"/>
        </w:rPr>
      </w:pPr>
      <w:r w:rsidRPr="00A97AD8">
        <w:rPr>
          <w:rFonts w:ascii="Times New Roman" w:hAnsi="Times New Roman" w:cs="Times New Roman"/>
          <w:b/>
          <w:sz w:val="28"/>
          <w:szCs w:val="28"/>
        </w:rPr>
        <w:t>Краткое содержание мероприятия</w:t>
      </w:r>
    </w:p>
    <w:p w:rsidR="00EC1153" w:rsidRPr="001225EA" w:rsidRDefault="00EC1153" w:rsidP="00EC1153">
      <w:pPr>
        <w:pStyle w:val="a3"/>
        <w:spacing w:before="0" w:beforeAutospacing="0" w:after="0" w:afterAutospacing="0"/>
        <w:ind w:firstLine="709"/>
        <w:contextualSpacing/>
        <w:jc w:val="both"/>
        <w:rPr>
          <w:sz w:val="28"/>
          <w:szCs w:val="28"/>
        </w:rPr>
      </w:pPr>
      <w:r w:rsidRPr="00730325">
        <w:rPr>
          <w:b/>
          <w:sz w:val="28"/>
          <w:szCs w:val="28"/>
        </w:rPr>
        <w:t>Ведущая:</w:t>
      </w:r>
      <w:r>
        <w:rPr>
          <w:sz w:val="28"/>
          <w:szCs w:val="28"/>
        </w:rPr>
        <w:t xml:space="preserve"> </w:t>
      </w:r>
      <w:r w:rsidRPr="001225EA">
        <w:rPr>
          <w:sz w:val="28"/>
          <w:szCs w:val="28"/>
        </w:rPr>
        <w:t xml:space="preserve">Здравствуйте, Ребята, вы стали уже большими, ходите в </w:t>
      </w:r>
      <w:r w:rsidRPr="00730325">
        <w:rPr>
          <w:rStyle w:val="a4"/>
          <w:sz w:val="28"/>
          <w:szCs w:val="28"/>
        </w:rPr>
        <w:t>подготовительную группу</w:t>
      </w:r>
      <w:r w:rsidRPr="00730325">
        <w:rPr>
          <w:b/>
          <w:sz w:val="28"/>
          <w:szCs w:val="28"/>
        </w:rPr>
        <w:t>,</w:t>
      </w:r>
      <w:r w:rsidRPr="001225EA">
        <w:rPr>
          <w:sz w:val="28"/>
          <w:szCs w:val="28"/>
        </w:rPr>
        <w:t xml:space="preserve"> скоро вы станете первоклассниками, и будете ходить в школу, чтобы не попасть в неприятную историю, идя в школу, вы должны соблюдать правила дорожного движения. И сегодня мы для вас хотим провести удивительное и необычное путешествие, </w:t>
      </w:r>
      <w:proofErr w:type="spellStart"/>
      <w:r w:rsidRPr="001225EA">
        <w:rPr>
          <w:rStyle w:val="a4"/>
          <w:sz w:val="28"/>
          <w:szCs w:val="28"/>
        </w:rPr>
        <w:t>квест</w:t>
      </w:r>
      <w:proofErr w:type="spellEnd"/>
      <w:r w:rsidRPr="001225EA">
        <w:rPr>
          <w:rStyle w:val="a4"/>
          <w:sz w:val="28"/>
          <w:szCs w:val="28"/>
        </w:rPr>
        <w:t xml:space="preserve"> игру</w:t>
      </w:r>
      <w:r>
        <w:rPr>
          <w:rStyle w:val="a4"/>
          <w:sz w:val="28"/>
          <w:szCs w:val="28"/>
        </w:rPr>
        <w:t>.</w:t>
      </w:r>
    </w:p>
    <w:p w:rsidR="00EC1153" w:rsidRPr="000659A4" w:rsidRDefault="00EC1153" w:rsidP="00EC1153">
      <w:pPr>
        <w:spacing w:after="0" w:line="240" w:lineRule="auto"/>
        <w:ind w:firstLine="709"/>
        <w:contextualSpacing/>
        <w:jc w:val="both"/>
        <w:rPr>
          <w:rFonts w:ascii="Times New Roman" w:hAnsi="Times New Roman" w:cs="Times New Roman"/>
          <w:sz w:val="28"/>
          <w:szCs w:val="28"/>
        </w:rPr>
      </w:pPr>
      <w:r w:rsidRPr="001225EA">
        <w:rPr>
          <w:rFonts w:ascii="Times New Roman" w:hAnsi="Times New Roman" w:cs="Times New Roman"/>
          <w:sz w:val="28"/>
          <w:szCs w:val="28"/>
        </w:rPr>
        <w:t xml:space="preserve">Игра представляет собой соревнование </w:t>
      </w:r>
      <w:r>
        <w:rPr>
          <w:rFonts w:ascii="Times New Roman" w:hAnsi="Times New Roman" w:cs="Times New Roman"/>
          <w:sz w:val="28"/>
          <w:szCs w:val="28"/>
        </w:rPr>
        <w:t>четырех</w:t>
      </w:r>
      <w:r w:rsidRPr="001225EA">
        <w:rPr>
          <w:rFonts w:ascii="Times New Roman" w:hAnsi="Times New Roman" w:cs="Times New Roman"/>
          <w:sz w:val="28"/>
          <w:szCs w:val="28"/>
        </w:rPr>
        <w:t xml:space="preserve"> команд, капитан каждой команды – родитель воспитанников данной группы детей. Каждой команде даётся маршрутный лист, на котором указан индивидуальный порядок прохождения этапов. Этапы обозначены дорожными знаками, которые прикреплены на двери кабинетов. Чтобы найти свой этап, участники должны установить соответствие между названием дорожного знака из маршрутного листа и его изображением на двери кабинета. Так они передвигаются от станции к станции согласно своему маршрутному листу. </w:t>
      </w:r>
      <w:r>
        <w:rPr>
          <w:rFonts w:ascii="Times New Roman" w:hAnsi="Times New Roman" w:cs="Times New Roman"/>
          <w:sz w:val="28"/>
          <w:szCs w:val="28"/>
        </w:rPr>
        <w:t xml:space="preserve">Но прежде чем приступить к игре, </w:t>
      </w:r>
      <w:r w:rsidRPr="000659A4">
        <w:rPr>
          <w:rFonts w:ascii="Times New Roman" w:hAnsi="Times New Roman" w:cs="Times New Roman"/>
          <w:sz w:val="28"/>
          <w:szCs w:val="28"/>
        </w:rPr>
        <w:t>мы с вами проведем небольшую разминку. Я задаю вопрос,</w:t>
      </w:r>
      <w:r>
        <w:rPr>
          <w:rFonts w:ascii="Times New Roman" w:hAnsi="Times New Roman" w:cs="Times New Roman"/>
          <w:sz w:val="28"/>
          <w:szCs w:val="28"/>
        </w:rPr>
        <w:t xml:space="preserve"> </w:t>
      </w:r>
      <w:r w:rsidRPr="000659A4">
        <w:rPr>
          <w:rFonts w:ascii="Times New Roman" w:hAnsi="Times New Roman" w:cs="Times New Roman"/>
          <w:sz w:val="28"/>
          <w:szCs w:val="28"/>
        </w:rPr>
        <w:t xml:space="preserve">если вы согласны, громко крикнете в ответ </w:t>
      </w:r>
      <w:r w:rsidRPr="000659A4">
        <w:rPr>
          <w:rFonts w:ascii="Times New Roman" w:hAnsi="Times New Roman" w:cs="Times New Roman"/>
          <w:i/>
          <w:iCs/>
          <w:sz w:val="28"/>
          <w:szCs w:val="28"/>
        </w:rPr>
        <w:t>«Это я, это я, это все мои друзья»</w:t>
      </w:r>
      <w:r w:rsidRPr="000659A4">
        <w:rPr>
          <w:rFonts w:ascii="Times New Roman" w:hAnsi="Times New Roman" w:cs="Times New Roman"/>
          <w:sz w:val="28"/>
          <w:szCs w:val="28"/>
        </w:rPr>
        <w:t>. Если нет, тогда топайте ногами.</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1. </w:t>
      </w:r>
      <w:r>
        <w:rPr>
          <w:sz w:val="28"/>
          <w:szCs w:val="28"/>
        </w:rPr>
        <w:t xml:space="preserve">Станция </w:t>
      </w:r>
      <w:r w:rsidRPr="001225EA">
        <w:rPr>
          <w:i/>
          <w:iCs/>
          <w:sz w:val="28"/>
          <w:szCs w:val="28"/>
        </w:rPr>
        <w:t>«Извилистая дорога»</w:t>
      </w:r>
    </w:p>
    <w:p w:rsidR="00EC1153" w:rsidRDefault="00EC1153" w:rsidP="00EC1153">
      <w:pPr>
        <w:pStyle w:val="a3"/>
        <w:spacing w:before="0" w:beforeAutospacing="0" w:after="0" w:afterAutospacing="0"/>
        <w:ind w:firstLine="709"/>
        <w:contextualSpacing/>
        <w:rPr>
          <w:sz w:val="28"/>
          <w:szCs w:val="28"/>
        </w:rPr>
      </w:pPr>
      <w:r w:rsidRPr="001225EA">
        <w:rPr>
          <w:sz w:val="28"/>
          <w:szCs w:val="28"/>
        </w:rPr>
        <w:t xml:space="preserve">Здравствуйте, ребята перед вами извилистая дорога вам необходимо проехать на машине объезжая конусы, которые встречаются вам на пути не задев их, вернуться обратно по внешней стороне, и передать эстафету следующему участнику. </w:t>
      </w:r>
    </w:p>
    <w:p w:rsidR="00EC1153" w:rsidRPr="006030A4" w:rsidRDefault="00EC1153" w:rsidP="00EC1153">
      <w:pPr>
        <w:pStyle w:val="a3"/>
        <w:spacing w:before="0" w:beforeAutospacing="0" w:after="0" w:afterAutospacing="0"/>
        <w:ind w:firstLine="709"/>
        <w:contextualSpacing/>
        <w:rPr>
          <w:sz w:val="28"/>
          <w:szCs w:val="28"/>
        </w:rPr>
      </w:pPr>
      <w:r w:rsidRPr="001225EA">
        <w:rPr>
          <w:sz w:val="28"/>
          <w:szCs w:val="28"/>
        </w:rPr>
        <w:lastRenderedPageBreak/>
        <w:t xml:space="preserve">2. </w:t>
      </w:r>
      <w:r>
        <w:rPr>
          <w:sz w:val="28"/>
          <w:szCs w:val="28"/>
        </w:rPr>
        <w:t xml:space="preserve">Станция «В </w:t>
      </w:r>
      <w:proofErr w:type="spellStart"/>
      <w:r>
        <w:rPr>
          <w:sz w:val="28"/>
          <w:szCs w:val="28"/>
        </w:rPr>
        <w:t>тролейбусе</w:t>
      </w:r>
      <w:proofErr w:type="spellEnd"/>
      <w:r>
        <w:rPr>
          <w:sz w:val="28"/>
          <w:szCs w:val="28"/>
        </w:rPr>
        <w:t xml:space="preserve">» </w:t>
      </w:r>
      <w:r w:rsidRPr="006030A4">
        <w:rPr>
          <w:sz w:val="28"/>
          <w:szCs w:val="28"/>
        </w:rPr>
        <w:t>(</w:t>
      </w:r>
      <w:r>
        <w:rPr>
          <w:sz w:val="28"/>
          <w:szCs w:val="28"/>
        </w:rPr>
        <w:t>Школа юного пешехода. Рабочая тетрадь Задание 22 стр., 25</w:t>
      </w:r>
      <w:r w:rsidRPr="006030A4">
        <w:rPr>
          <w:sz w:val="28"/>
          <w:szCs w:val="28"/>
        </w:rPr>
        <w:t>)</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3. </w:t>
      </w:r>
      <w:r>
        <w:rPr>
          <w:sz w:val="28"/>
          <w:szCs w:val="28"/>
        </w:rPr>
        <w:t>Станция «Велосипедная дорожка»</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Здравствуйте, ребята! Ваша команда должна </w:t>
      </w:r>
      <w:r>
        <w:rPr>
          <w:sz w:val="28"/>
          <w:szCs w:val="28"/>
        </w:rPr>
        <w:t xml:space="preserve">собрать знаки из предложенных частей, а то злой волшебник все перепутал. </w:t>
      </w:r>
      <w:r w:rsidRPr="001225EA">
        <w:rPr>
          <w:sz w:val="28"/>
          <w:szCs w:val="28"/>
        </w:rPr>
        <w:t>Молодцы,</w:t>
      </w:r>
      <w:r>
        <w:rPr>
          <w:sz w:val="28"/>
          <w:szCs w:val="28"/>
        </w:rPr>
        <w:t xml:space="preserve"> </w:t>
      </w:r>
      <w:r w:rsidRPr="001225EA">
        <w:rPr>
          <w:sz w:val="28"/>
          <w:szCs w:val="28"/>
        </w:rPr>
        <w:t xml:space="preserve">ребята! Справились с заданием, получите </w:t>
      </w:r>
      <w:proofErr w:type="spellStart"/>
      <w:r w:rsidRPr="001225EA">
        <w:rPr>
          <w:sz w:val="28"/>
          <w:szCs w:val="28"/>
        </w:rPr>
        <w:t>пазл</w:t>
      </w:r>
      <w:proofErr w:type="spellEnd"/>
      <w:r w:rsidRPr="001225EA">
        <w:rPr>
          <w:sz w:val="28"/>
          <w:szCs w:val="28"/>
        </w:rPr>
        <w:t>.</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4. </w:t>
      </w:r>
      <w:r>
        <w:rPr>
          <w:sz w:val="28"/>
          <w:szCs w:val="28"/>
        </w:rPr>
        <w:t>Станция «В гостях у Айболита»</w:t>
      </w:r>
    </w:p>
    <w:p w:rsidR="00EC1153" w:rsidRPr="001225EA" w:rsidRDefault="00EC1153" w:rsidP="00EC1153">
      <w:pPr>
        <w:pStyle w:val="a3"/>
        <w:spacing w:before="0" w:beforeAutospacing="0" w:after="0" w:afterAutospacing="0"/>
        <w:ind w:firstLine="709"/>
        <w:contextualSpacing/>
        <w:jc w:val="both"/>
        <w:rPr>
          <w:sz w:val="28"/>
          <w:szCs w:val="28"/>
        </w:rPr>
      </w:pPr>
      <w:r w:rsidRPr="001225EA">
        <w:rPr>
          <w:sz w:val="28"/>
          <w:szCs w:val="28"/>
        </w:rPr>
        <w:t xml:space="preserve">Здравствуйте, ребята! Ваша команда должна </w:t>
      </w:r>
      <w:r>
        <w:rPr>
          <w:sz w:val="28"/>
          <w:szCs w:val="28"/>
        </w:rPr>
        <w:t xml:space="preserve">научится оказывать первую помощь при </w:t>
      </w:r>
      <w:proofErr w:type="spellStart"/>
      <w:r>
        <w:rPr>
          <w:sz w:val="28"/>
          <w:szCs w:val="28"/>
        </w:rPr>
        <w:t>паденнии</w:t>
      </w:r>
      <w:proofErr w:type="spellEnd"/>
      <w:r>
        <w:rPr>
          <w:sz w:val="28"/>
          <w:szCs w:val="28"/>
        </w:rPr>
        <w:t xml:space="preserve"> и ссадинах. </w:t>
      </w:r>
      <w:r w:rsidRPr="001225EA">
        <w:rPr>
          <w:sz w:val="28"/>
          <w:szCs w:val="28"/>
        </w:rPr>
        <w:t>Молодцы,</w:t>
      </w:r>
      <w:r>
        <w:rPr>
          <w:sz w:val="28"/>
          <w:szCs w:val="28"/>
        </w:rPr>
        <w:t xml:space="preserve"> </w:t>
      </w:r>
      <w:r w:rsidRPr="001225EA">
        <w:rPr>
          <w:sz w:val="28"/>
          <w:szCs w:val="28"/>
        </w:rPr>
        <w:t xml:space="preserve">ребята! Справились с заданием, получите </w:t>
      </w:r>
      <w:proofErr w:type="spellStart"/>
      <w:r w:rsidRPr="001225EA">
        <w:rPr>
          <w:sz w:val="28"/>
          <w:szCs w:val="28"/>
        </w:rPr>
        <w:t>пазл</w:t>
      </w:r>
      <w:proofErr w:type="spellEnd"/>
      <w:r w:rsidRPr="001225EA">
        <w:rPr>
          <w:sz w:val="28"/>
          <w:szCs w:val="28"/>
        </w:rPr>
        <w:t>.</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5. </w:t>
      </w:r>
      <w:r>
        <w:rPr>
          <w:sz w:val="28"/>
          <w:szCs w:val="28"/>
        </w:rPr>
        <w:t>Станция «Светофор»</w:t>
      </w:r>
    </w:p>
    <w:p w:rsidR="00EC1153" w:rsidRPr="006030A4" w:rsidRDefault="00EC1153" w:rsidP="00EC1153">
      <w:pPr>
        <w:pStyle w:val="a3"/>
        <w:spacing w:before="0" w:beforeAutospacing="0" w:after="0" w:afterAutospacing="0"/>
        <w:ind w:firstLine="709"/>
        <w:contextualSpacing/>
        <w:rPr>
          <w:sz w:val="28"/>
          <w:szCs w:val="28"/>
        </w:rPr>
      </w:pPr>
      <w:r w:rsidRPr="006030A4">
        <w:rPr>
          <w:sz w:val="28"/>
          <w:szCs w:val="28"/>
        </w:rPr>
        <w:t>(</w:t>
      </w:r>
      <w:r>
        <w:rPr>
          <w:sz w:val="28"/>
          <w:szCs w:val="28"/>
        </w:rPr>
        <w:t>Школа юного пешехода. Рабочая тетрадь Задание 19 стр., 22</w:t>
      </w:r>
      <w:r w:rsidRPr="006030A4">
        <w:rPr>
          <w:sz w:val="28"/>
          <w:szCs w:val="28"/>
        </w:rPr>
        <w:t>)</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Звучит веселая музыка, игра </w:t>
      </w:r>
      <w:r w:rsidRPr="001225EA">
        <w:rPr>
          <w:i/>
          <w:iCs/>
          <w:sz w:val="28"/>
          <w:szCs w:val="28"/>
        </w:rPr>
        <w:t>«Сигналы светофора»</w:t>
      </w:r>
      <w:r w:rsidRPr="001225EA">
        <w:rPr>
          <w:sz w:val="28"/>
          <w:szCs w:val="28"/>
        </w:rPr>
        <w:t>.</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Молодцы, ребята вы справились с заданием, получите </w:t>
      </w:r>
      <w:proofErr w:type="spellStart"/>
      <w:r w:rsidRPr="001225EA">
        <w:rPr>
          <w:sz w:val="28"/>
          <w:szCs w:val="28"/>
        </w:rPr>
        <w:t>пазл</w:t>
      </w:r>
      <w:proofErr w:type="spellEnd"/>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 xml:space="preserve">6. </w:t>
      </w:r>
      <w:r>
        <w:rPr>
          <w:sz w:val="28"/>
          <w:szCs w:val="28"/>
        </w:rPr>
        <w:t>Станция «Подземный переход»</w:t>
      </w:r>
      <w:r w:rsidRPr="001225EA">
        <w:rPr>
          <w:sz w:val="28"/>
          <w:szCs w:val="28"/>
        </w:rPr>
        <w:t>.</w:t>
      </w:r>
    </w:p>
    <w:p w:rsidR="00EC1153" w:rsidRPr="006030A4" w:rsidRDefault="00EC1153" w:rsidP="00EC1153">
      <w:pPr>
        <w:pStyle w:val="a3"/>
        <w:spacing w:before="0" w:beforeAutospacing="0" w:after="0" w:afterAutospacing="0"/>
        <w:ind w:firstLine="709"/>
        <w:contextualSpacing/>
        <w:rPr>
          <w:sz w:val="28"/>
          <w:szCs w:val="28"/>
        </w:rPr>
      </w:pPr>
      <w:r w:rsidRPr="006030A4">
        <w:rPr>
          <w:sz w:val="28"/>
          <w:szCs w:val="28"/>
        </w:rPr>
        <w:t>(</w:t>
      </w:r>
      <w:r>
        <w:rPr>
          <w:sz w:val="28"/>
          <w:szCs w:val="28"/>
        </w:rPr>
        <w:t>Школа юного пешехода. Рабочая тетрадь Задание 3 стр., 5</w:t>
      </w:r>
      <w:r w:rsidRPr="006030A4">
        <w:rPr>
          <w:sz w:val="28"/>
          <w:szCs w:val="28"/>
        </w:rPr>
        <w:t>)</w:t>
      </w:r>
    </w:p>
    <w:p w:rsidR="00EC1153" w:rsidRPr="001225EA" w:rsidRDefault="00EC1153" w:rsidP="00EC1153">
      <w:pPr>
        <w:pStyle w:val="a3"/>
        <w:spacing w:before="0" w:beforeAutospacing="0" w:after="0" w:afterAutospacing="0"/>
        <w:ind w:firstLine="709"/>
        <w:contextualSpacing/>
        <w:rPr>
          <w:sz w:val="28"/>
          <w:szCs w:val="28"/>
        </w:rPr>
      </w:pPr>
      <w:r w:rsidRPr="001225EA">
        <w:rPr>
          <w:sz w:val="28"/>
          <w:szCs w:val="28"/>
        </w:rPr>
        <w:t>Ситуация на улице города.</w:t>
      </w:r>
    </w:p>
    <w:p w:rsidR="00EC1153" w:rsidRPr="006030A4" w:rsidRDefault="00EC1153" w:rsidP="00EC1153">
      <w:pPr>
        <w:spacing w:after="0" w:line="240" w:lineRule="auto"/>
        <w:ind w:firstLine="709"/>
        <w:contextualSpacing/>
        <w:rPr>
          <w:rFonts w:ascii="Times New Roman" w:hAnsi="Times New Roman" w:cs="Times New Roman"/>
          <w:sz w:val="28"/>
          <w:szCs w:val="28"/>
        </w:rPr>
      </w:pPr>
      <w:r w:rsidRPr="006030A4">
        <w:rPr>
          <w:rFonts w:ascii="Times New Roman" w:hAnsi="Times New Roman" w:cs="Times New Roman"/>
          <w:sz w:val="28"/>
          <w:szCs w:val="28"/>
        </w:rPr>
        <w:t>7.Станция «Конкурс капитанов»</w:t>
      </w:r>
    </w:p>
    <w:p w:rsidR="00EC1153" w:rsidRPr="001225EA" w:rsidRDefault="00EC1153" w:rsidP="00EC1153">
      <w:pPr>
        <w:spacing w:after="0" w:line="240" w:lineRule="auto"/>
        <w:ind w:firstLine="709"/>
        <w:contextualSpacing/>
        <w:rPr>
          <w:rFonts w:ascii="Times New Roman" w:hAnsi="Times New Roman" w:cs="Times New Roman"/>
          <w:sz w:val="28"/>
          <w:szCs w:val="28"/>
        </w:rPr>
      </w:pPr>
      <w:r w:rsidRPr="001225EA">
        <w:rPr>
          <w:rFonts w:ascii="Times New Roman" w:hAnsi="Times New Roman" w:cs="Times New Roman"/>
          <w:sz w:val="28"/>
          <w:szCs w:val="28"/>
        </w:rPr>
        <w:t>Тестовые задания</w:t>
      </w:r>
      <w:r>
        <w:rPr>
          <w:rFonts w:ascii="Times New Roman" w:hAnsi="Times New Roman" w:cs="Times New Roman"/>
          <w:sz w:val="28"/>
          <w:szCs w:val="28"/>
        </w:rPr>
        <w:t xml:space="preserve"> (По материалам журнала Путешествие на зеленый свет или школа юного пешехода, сентябрь-октябрь 2019 г.)</w:t>
      </w:r>
    </w:p>
    <w:p w:rsidR="00EC1153" w:rsidRPr="00A97AD8" w:rsidRDefault="00EC1153" w:rsidP="00EC1153">
      <w:pPr>
        <w:pStyle w:val="a3"/>
        <w:spacing w:before="0" w:beforeAutospacing="0" w:after="0" w:afterAutospacing="0"/>
        <w:ind w:firstLine="709"/>
        <w:contextualSpacing/>
        <w:jc w:val="both"/>
        <w:rPr>
          <w:iCs/>
          <w:sz w:val="28"/>
          <w:szCs w:val="28"/>
        </w:rPr>
      </w:pPr>
      <w:r w:rsidRPr="00A97AD8">
        <w:rPr>
          <w:iCs/>
          <w:sz w:val="28"/>
          <w:szCs w:val="28"/>
        </w:rPr>
        <w:t>Ребята, вы большие молодцы, успешно прошли все испытания, собрали картину-</w:t>
      </w:r>
      <w:proofErr w:type="spellStart"/>
      <w:r w:rsidRPr="00A97AD8">
        <w:rPr>
          <w:iCs/>
          <w:sz w:val="28"/>
          <w:szCs w:val="28"/>
        </w:rPr>
        <w:t>пазл</w:t>
      </w:r>
      <w:proofErr w:type="spellEnd"/>
      <w:r w:rsidRPr="00A97AD8">
        <w:rPr>
          <w:iCs/>
          <w:sz w:val="28"/>
          <w:szCs w:val="28"/>
        </w:rPr>
        <w:t xml:space="preserve"> </w:t>
      </w:r>
      <w:r w:rsidRPr="00A97AD8">
        <w:rPr>
          <w:sz w:val="28"/>
          <w:szCs w:val="28"/>
        </w:rPr>
        <w:t>(Школа юного пешехода. Рабочая тетрадь Задание 11 стр., 13</w:t>
      </w:r>
      <w:proofErr w:type="gramStart"/>
      <w:r w:rsidRPr="00A97AD8">
        <w:rPr>
          <w:sz w:val="28"/>
          <w:szCs w:val="28"/>
        </w:rPr>
        <w:t xml:space="preserve">) </w:t>
      </w:r>
      <w:r w:rsidRPr="00A97AD8">
        <w:rPr>
          <w:iCs/>
          <w:sz w:val="28"/>
          <w:szCs w:val="28"/>
        </w:rPr>
        <w:t xml:space="preserve"> и</w:t>
      </w:r>
      <w:proofErr w:type="gramEnd"/>
      <w:r w:rsidRPr="00A97AD8">
        <w:rPr>
          <w:iCs/>
          <w:sz w:val="28"/>
          <w:szCs w:val="28"/>
        </w:rPr>
        <w:t xml:space="preserve"> доказали, что вы настоящие знатоки правил дорожного движения! В подтверждение этому я повелеваю вручить вам удостоверение пешехода. На торжественное вручение СТАНОВИСЬ!</w:t>
      </w:r>
    </w:p>
    <w:p w:rsidR="00EC1153" w:rsidRPr="001225EA" w:rsidRDefault="00EC1153" w:rsidP="00EC1153">
      <w:pPr>
        <w:spacing w:after="0" w:line="240" w:lineRule="auto"/>
        <w:ind w:firstLine="709"/>
        <w:contextualSpacing/>
        <w:jc w:val="both"/>
        <w:rPr>
          <w:rFonts w:ascii="Times New Roman" w:hAnsi="Times New Roman" w:cs="Times New Roman"/>
          <w:sz w:val="28"/>
          <w:szCs w:val="28"/>
        </w:rPr>
      </w:pPr>
      <w:proofErr w:type="spellStart"/>
      <w:r w:rsidRPr="00A97AD8">
        <w:rPr>
          <w:rFonts w:ascii="Times New Roman" w:hAnsi="Times New Roman" w:cs="Times New Roman"/>
          <w:b/>
          <w:sz w:val="28"/>
          <w:szCs w:val="28"/>
        </w:rPr>
        <w:t>Итог.</w:t>
      </w:r>
      <w:r>
        <w:rPr>
          <w:rFonts w:ascii="Times New Roman" w:hAnsi="Times New Roman" w:cs="Times New Roman"/>
          <w:sz w:val="28"/>
          <w:szCs w:val="28"/>
        </w:rPr>
        <w:t>По</w:t>
      </w:r>
      <w:proofErr w:type="spellEnd"/>
      <w:r>
        <w:rPr>
          <w:rFonts w:ascii="Times New Roman" w:hAnsi="Times New Roman" w:cs="Times New Roman"/>
          <w:sz w:val="28"/>
          <w:szCs w:val="28"/>
        </w:rPr>
        <w:t xml:space="preserve"> итогам мероприятия повышен </w:t>
      </w:r>
      <w:r w:rsidRPr="001225EA">
        <w:rPr>
          <w:rFonts w:ascii="Times New Roman" w:hAnsi="Times New Roman" w:cs="Times New Roman"/>
          <w:sz w:val="28"/>
          <w:szCs w:val="28"/>
        </w:rPr>
        <w:t>интерес детей</w:t>
      </w:r>
      <w:r>
        <w:rPr>
          <w:rFonts w:ascii="Times New Roman" w:hAnsi="Times New Roman" w:cs="Times New Roman"/>
          <w:sz w:val="28"/>
          <w:szCs w:val="28"/>
        </w:rPr>
        <w:t xml:space="preserve"> и их родителей</w:t>
      </w:r>
      <w:r w:rsidRPr="001225EA">
        <w:rPr>
          <w:rFonts w:ascii="Times New Roman" w:hAnsi="Times New Roman" w:cs="Times New Roman"/>
          <w:sz w:val="28"/>
          <w:szCs w:val="28"/>
        </w:rPr>
        <w:t xml:space="preserve"> к изу</w:t>
      </w:r>
      <w:r>
        <w:rPr>
          <w:rFonts w:ascii="Times New Roman" w:hAnsi="Times New Roman" w:cs="Times New Roman"/>
          <w:sz w:val="28"/>
          <w:szCs w:val="28"/>
        </w:rPr>
        <w:t xml:space="preserve">чению правил дородного движения, </w:t>
      </w:r>
      <w:r w:rsidRPr="001225EA">
        <w:rPr>
          <w:rFonts w:ascii="Times New Roman" w:hAnsi="Times New Roman" w:cs="Times New Roman"/>
          <w:sz w:val="28"/>
          <w:szCs w:val="28"/>
        </w:rPr>
        <w:t>к соблюдению правил дорожного движения</w:t>
      </w:r>
      <w:r>
        <w:rPr>
          <w:rFonts w:ascii="Times New Roman" w:hAnsi="Times New Roman" w:cs="Times New Roman"/>
          <w:sz w:val="28"/>
          <w:szCs w:val="28"/>
        </w:rPr>
        <w:t xml:space="preserve"> на улица родного города.</w:t>
      </w:r>
    </w:p>
    <w:p w:rsidR="00A16A44" w:rsidRDefault="006A59A3">
      <w:bookmarkStart w:id="0" w:name="_GoBack"/>
      <w:bookmarkEnd w:id="0"/>
    </w:p>
    <w:sectPr w:rsidR="00A16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53"/>
    <w:rsid w:val="00225009"/>
    <w:rsid w:val="00347AE6"/>
    <w:rsid w:val="0044617F"/>
    <w:rsid w:val="006A59A3"/>
    <w:rsid w:val="00DD6B56"/>
    <w:rsid w:val="00EC1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F0897-4B2B-4058-ACEF-D6303778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1153"/>
    <w:rPr>
      <w:b/>
      <w:bCs/>
    </w:rPr>
  </w:style>
  <w:style w:type="paragraph" w:styleId="a5">
    <w:name w:val="Balloon Text"/>
    <w:basedOn w:val="a"/>
    <w:link w:val="a6"/>
    <w:uiPriority w:val="99"/>
    <w:semiHidden/>
    <w:unhideWhenUsed/>
    <w:rsid w:val="004461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46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cp:lastPrinted>2020-05-26T07:37:00Z</cp:lastPrinted>
  <dcterms:created xsi:type="dcterms:W3CDTF">2019-11-19T08:25:00Z</dcterms:created>
  <dcterms:modified xsi:type="dcterms:W3CDTF">2021-01-28T07:42:00Z</dcterms:modified>
</cp:coreProperties>
</file>