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59B" w:rsidRDefault="0081759B" w:rsidP="0081759B">
      <w:pPr>
        <w:pStyle w:val="headline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Консультация для воспитателей</w:t>
      </w:r>
    </w:p>
    <w:p w:rsidR="00C13C02" w:rsidRPr="00C13C02" w:rsidRDefault="00C13C02" w:rsidP="0081759B">
      <w:pPr>
        <w:pStyle w:val="headline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color w:val="111111"/>
          <w:sz w:val="28"/>
          <w:szCs w:val="28"/>
        </w:rPr>
      </w:pPr>
      <w:r w:rsidRPr="00C13C02">
        <w:rPr>
          <w:color w:val="111111"/>
          <w:sz w:val="28"/>
          <w:szCs w:val="28"/>
        </w:rPr>
        <w:t xml:space="preserve">«Что такое </w:t>
      </w:r>
      <w:proofErr w:type="spellStart"/>
      <w:r w:rsidRPr="00C13C02">
        <w:rPr>
          <w:color w:val="111111"/>
          <w:sz w:val="28"/>
          <w:szCs w:val="28"/>
        </w:rPr>
        <w:t>Ниткография</w:t>
      </w:r>
      <w:proofErr w:type="spellEnd"/>
      <w:r w:rsidRPr="00C13C02">
        <w:rPr>
          <w:color w:val="111111"/>
          <w:sz w:val="28"/>
          <w:szCs w:val="28"/>
        </w:rPr>
        <w:t>?»</w:t>
      </w:r>
    </w:p>
    <w:p w:rsidR="00C13C02" w:rsidRPr="00C13C02" w:rsidRDefault="00C13C02" w:rsidP="0081759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13C02">
        <w:rPr>
          <w:color w:val="111111"/>
          <w:sz w:val="28"/>
          <w:szCs w:val="28"/>
        </w:rPr>
        <w:t>Статистика последних лет свидетельствует, что число детей, имеющих речевые нарушения, значительно увеличилось. Исследования ученых подтверждают тот факт, что тренировка тонких движений пальцев рук является стимулирующей для развития речи детей и оказывают большое влияние на развитие головного мозга. Дети, у которых лучше развиты мелкие движения рук, имеют более развитое</w:t>
      </w:r>
      <w:r>
        <w:rPr>
          <w:color w:val="111111"/>
          <w:sz w:val="28"/>
          <w:szCs w:val="28"/>
        </w:rPr>
        <w:t xml:space="preserve"> </w:t>
      </w:r>
      <w:r w:rsidRPr="00C13C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восприятие</w:t>
      </w:r>
      <w:r w:rsidRPr="00C13C02">
        <w:rPr>
          <w:color w:val="111111"/>
          <w:sz w:val="28"/>
          <w:szCs w:val="28"/>
        </w:rPr>
        <w:t>, внимание, мышление и речь. Поэтому очень важно уже с самого раннего возраста развивать у ребёнка мелкую моторику.</w:t>
      </w:r>
    </w:p>
    <w:p w:rsidR="00F42F83" w:rsidRDefault="00CB14BC" w:rsidP="0081759B">
      <w:pPr>
        <w:spacing w:after="0"/>
        <w:jc w:val="both"/>
      </w:pPr>
      <w:r>
        <w:rPr>
          <w:noProof/>
          <w:lang w:eastAsia="ru-RU"/>
        </w:rPr>
        <w:drawing>
          <wp:inline distT="0" distB="0" distL="0" distR="0">
            <wp:extent cx="3228975" cy="2524209"/>
            <wp:effectExtent l="19050" t="0" r="9525" b="0"/>
            <wp:docPr id="15" name="Рисунок 15" descr="D:\Новая папка\detsad-390604-14974187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Новая папка\detsad-390604-149741872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3429" cy="2527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3C02" w:rsidRPr="00C13C02" w:rsidRDefault="00C13C02" w:rsidP="00C13C0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13C02">
        <w:rPr>
          <w:color w:val="111111"/>
          <w:sz w:val="28"/>
          <w:szCs w:val="28"/>
        </w:rPr>
        <w:t>Одним из способов тренировки пальчиков является</w:t>
      </w:r>
      <w:r>
        <w:rPr>
          <w:color w:val="111111"/>
          <w:sz w:val="28"/>
          <w:szCs w:val="28"/>
        </w:rPr>
        <w:t xml:space="preserve"> </w:t>
      </w:r>
      <w:proofErr w:type="spellStart"/>
      <w:r w:rsidRPr="00C13C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ниткография</w:t>
      </w:r>
      <w:proofErr w:type="spellEnd"/>
      <w:r w:rsidRPr="00C13C02"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</w:t>
      </w:r>
      <w:proofErr w:type="spellStart"/>
      <w:r w:rsidRPr="00C13C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Ниткография</w:t>
      </w:r>
      <w:proofErr w:type="spellEnd"/>
      <w:r>
        <w:rPr>
          <w:color w:val="111111"/>
          <w:sz w:val="28"/>
          <w:szCs w:val="28"/>
        </w:rPr>
        <w:t xml:space="preserve"> </w:t>
      </w:r>
      <w:r w:rsidRPr="00C13C02">
        <w:rPr>
          <w:color w:val="111111"/>
          <w:sz w:val="28"/>
          <w:szCs w:val="28"/>
        </w:rPr>
        <w:t>— выкладывание с помощью шнурка или толстой нити контурных изображений различных предметов, то есть</w:t>
      </w:r>
      <w:r>
        <w:rPr>
          <w:color w:val="111111"/>
          <w:sz w:val="28"/>
          <w:szCs w:val="28"/>
        </w:rPr>
        <w:t xml:space="preserve"> </w:t>
      </w:r>
      <w:r w:rsidRPr="00C13C02">
        <w:rPr>
          <w:i/>
          <w:iCs/>
          <w:color w:val="111111"/>
          <w:sz w:val="28"/>
          <w:szCs w:val="28"/>
          <w:bdr w:val="none" w:sz="0" w:space="0" w:color="auto" w:frame="1"/>
        </w:rPr>
        <w:t>«рисование»</w:t>
      </w:r>
      <w:r>
        <w:rPr>
          <w:color w:val="111111"/>
          <w:sz w:val="28"/>
          <w:szCs w:val="28"/>
        </w:rPr>
        <w:t xml:space="preserve"> </w:t>
      </w:r>
      <w:r w:rsidRPr="00C13C02">
        <w:rPr>
          <w:color w:val="111111"/>
          <w:sz w:val="28"/>
          <w:szCs w:val="28"/>
        </w:rPr>
        <w:t>с помощью нити. Какие же задачи позволяет решать метод</w:t>
      </w:r>
      <w:r>
        <w:rPr>
          <w:color w:val="111111"/>
          <w:sz w:val="28"/>
          <w:szCs w:val="28"/>
        </w:rPr>
        <w:t xml:space="preserve"> </w:t>
      </w:r>
      <w:proofErr w:type="spellStart"/>
      <w:r w:rsidRPr="00C13C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ниткографии</w:t>
      </w:r>
      <w:proofErr w:type="spellEnd"/>
      <w:r w:rsidRPr="00C13C02">
        <w:rPr>
          <w:color w:val="111111"/>
          <w:sz w:val="28"/>
          <w:szCs w:val="28"/>
        </w:rPr>
        <w:t>, кроме развития мелкой моторики. Занимаясь этой техникой, у детей развивается зрительное</w:t>
      </w:r>
      <w:r>
        <w:rPr>
          <w:color w:val="111111"/>
          <w:sz w:val="28"/>
          <w:szCs w:val="28"/>
        </w:rPr>
        <w:t xml:space="preserve"> </w:t>
      </w:r>
      <w:r w:rsidRPr="00C13C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восприятие</w:t>
      </w:r>
      <w:r w:rsidRPr="00C13C02">
        <w:rPr>
          <w:color w:val="111111"/>
          <w:sz w:val="28"/>
          <w:szCs w:val="28"/>
        </w:rPr>
        <w:t>, они учатся внимательно вглядываться в предметы и видеть</w:t>
      </w:r>
      <w:r>
        <w:rPr>
          <w:color w:val="111111"/>
          <w:sz w:val="28"/>
          <w:szCs w:val="28"/>
        </w:rPr>
        <w:t xml:space="preserve"> </w:t>
      </w:r>
      <w:r w:rsidRPr="00C13C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конструктивные части</w:t>
      </w:r>
      <w:r w:rsidRPr="00C13C02">
        <w:rPr>
          <w:color w:val="111111"/>
          <w:sz w:val="28"/>
          <w:szCs w:val="28"/>
        </w:rPr>
        <w:t>. Ребенок приобретает уверенность и усидчивость, у него формируются настойчивость, аккуратность, умение доводить начатое до конца. У детей развивается глазомер, фантазия, воображение, математические способности. Игра с</w:t>
      </w:r>
      <w:r>
        <w:rPr>
          <w:color w:val="111111"/>
          <w:sz w:val="28"/>
          <w:szCs w:val="28"/>
        </w:rPr>
        <w:t xml:space="preserve"> </w:t>
      </w:r>
      <w:r w:rsidRPr="00C13C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нитками</w:t>
      </w:r>
      <w:r>
        <w:rPr>
          <w:color w:val="111111"/>
          <w:sz w:val="28"/>
          <w:szCs w:val="28"/>
        </w:rPr>
        <w:t xml:space="preserve"> </w:t>
      </w:r>
      <w:r w:rsidRPr="00C13C02">
        <w:rPr>
          <w:color w:val="111111"/>
          <w:sz w:val="28"/>
          <w:szCs w:val="28"/>
        </w:rPr>
        <w:t>способствует развитию художественного вкуса, умению подбирать цвета, способствует умению сравнивать, наблюдать, сопоставлять.</w:t>
      </w:r>
    </w:p>
    <w:p w:rsidR="00C13C02" w:rsidRDefault="00CB14BC" w:rsidP="00C13C02">
      <w:r>
        <w:rPr>
          <w:noProof/>
          <w:lang w:eastAsia="ru-RU"/>
        </w:rPr>
        <w:lastRenderedPageBreak/>
        <w:drawing>
          <wp:inline distT="0" distB="0" distL="0" distR="0">
            <wp:extent cx="2800350" cy="2422628"/>
            <wp:effectExtent l="19050" t="0" r="0" b="0"/>
            <wp:docPr id="16" name="Рисунок 16" descr="D:\Новая папка\detsad-390604-14974184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Новая папка\detsad-390604-149741846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587" cy="2423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3C02" w:rsidRPr="00C13C02" w:rsidRDefault="00C13C02" w:rsidP="00C13C0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proofErr w:type="spellStart"/>
      <w:r w:rsidRPr="00C13C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Ниткография</w:t>
      </w:r>
      <w:proofErr w:type="spellEnd"/>
      <w:r>
        <w:rPr>
          <w:color w:val="111111"/>
          <w:sz w:val="28"/>
          <w:szCs w:val="28"/>
        </w:rPr>
        <w:t xml:space="preserve"> </w:t>
      </w:r>
      <w:r w:rsidRPr="00C13C02">
        <w:rPr>
          <w:color w:val="111111"/>
          <w:sz w:val="28"/>
          <w:szCs w:val="28"/>
        </w:rPr>
        <w:t xml:space="preserve">может быть </w:t>
      </w:r>
      <w:proofErr w:type="gramStart"/>
      <w:r w:rsidRPr="00C13C02">
        <w:rPr>
          <w:color w:val="111111"/>
          <w:sz w:val="28"/>
          <w:szCs w:val="28"/>
        </w:rPr>
        <w:t>доступна</w:t>
      </w:r>
      <w:proofErr w:type="gramEnd"/>
      <w:r w:rsidRPr="00C13C02">
        <w:rPr>
          <w:color w:val="111111"/>
          <w:sz w:val="28"/>
          <w:szCs w:val="28"/>
        </w:rPr>
        <w:t xml:space="preserve"> детям уже с трёхлетнего возраста. Чем младше ребенок, тем толще должна быть нить. Малышам можно дать для занятий не</w:t>
      </w:r>
      <w:r>
        <w:rPr>
          <w:color w:val="111111"/>
          <w:sz w:val="28"/>
          <w:szCs w:val="28"/>
        </w:rPr>
        <w:t xml:space="preserve"> </w:t>
      </w:r>
      <w:r w:rsidRPr="00C13C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нитку</w:t>
      </w:r>
      <w:r w:rsidRPr="00C13C02">
        <w:rPr>
          <w:color w:val="111111"/>
          <w:sz w:val="28"/>
          <w:szCs w:val="28"/>
        </w:rPr>
        <w:t>, а шнурок.</w:t>
      </w:r>
    </w:p>
    <w:p w:rsidR="00C13C02" w:rsidRPr="00C13C02" w:rsidRDefault="00C13C02" w:rsidP="00C13C0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13C02">
        <w:rPr>
          <w:color w:val="111111"/>
          <w:sz w:val="28"/>
          <w:szCs w:val="28"/>
        </w:rPr>
        <w:t>Рисовать</w:t>
      </w:r>
      <w:r>
        <w:rPr>
          <w:color w:val="111111"/>
          <w:sz w:val="28"/>
          <w:szCs w:val="28"/>
        </w:rPr>
        <w:t xml:space="preserve"> </w:t>
      </w:r>
      <w:r w:rsidRPr="00C13C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нитками</w:t>
      </w:r>
      <w:r>
        <w:rPr>
          <w:color w:val="111111"/>
          <w:sz w:val="28"/>
          <w:szCs w:val="28"/>
        </w:rPr>
        <w:t xml:space="preserve"> </w:t>
      </w:r>
      <w:r w:rsidRPr="00C13C02">
        <w:rPr>
          <w:color w:val="111111"/>
          <w:sz w:val="28"/>
          <w:szCs w:val="28"/>
        </w:rPr>
        <w:t>лучше на бархатной бумаге, так как она ворсистая, и ниточки отлично на ней крепятся. Для лучшего</w:t>
      </w:r>
      <w:r>
        <w:rPr>
          <w:color w:val="111111"/>
          <w:sz w:val="28"/>
          <w:szCs w:val="28"/>
        </w:rPr>
        <w:t xml:space="preserve"> </w:t>
      </w:r>
      <w:r w:rsidRPr="0081759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восприятия</w:t>
      </w:r>
      <w:r w:rsidRPr="00C13C02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C13C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изображения нитка</w:t>
      </w:r>
      <w:r w:rsidR="0081759B">
        <w:rPr>
          <w:color w:val="111111"/>
          <w:sz w:val="28"/>
          <w:szCs w:val="28"/>
        </w:rPr>
        <w:t xml:space="preserve"> </w:t>
      </w:r>
      <w:r w:rsidRPr="00C13C02">
        <w:rPr>
          <w:color w:val="111111"/>
          <w:sz w:val="28"/>
          <w:szCs w:val="28"/>
        </w:rPr>
        <w:t>должна быть контрастной по цвету к фону бумаги. Можно использовать</w:t>
      </w:r>
      <w:r w:rsidR="0081759B">
        <w:rPr>
          <w:color w:val="111111"/>
          <w:sz w:val="28"/>
          <w:szCs w:val="28"/>
        </w:rPr>
        <w:t xml:space="preserve"> </w:t>
      </w:r>
      <w:r w:rsidRPr="0081759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нитки разных цветов</w:t>
      </w:r>
      <w:r w:rsidRPr="00C13C02">
        <w:rPr>
          <w:color w:val="111111"/>
          <w:sz w:val="28"/>
          <w:szCs w:val="28"/>
        </w:rPr>
        <w:t>, разной длины и количества.</w:t>
      </w:r>
    </w:p>
    <w:p w:rsidR="00C13C02" w:rsidRDefault="00CB14BC" w:rsidP="00C13C02">
      <w:r>
        <w:rPr>
          <w:noProof/>
          <w:lang w:eastAsia="ru-RU"/>
        </w:rPr>
        <w:drawing>
          <wp:inline distT="0" distB="0" distL="0" distR="0">
            <wp:extent cx="2800350" cy="2168387"/>
            <wp:effectExtent l="19050" t="0" r="0" b="0"/>
            <wp:docPr id="17" name="Рисунок 17" descr="D:\Новая папка\detsad-390604-14974185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Новая папка\detsad-390604-14974185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464" cy="2170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3C02" w:rsidRPr="00C13C02" w:rsidRDefault="00C13C02" w:rsidP="0081759B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3C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Обучение рисованию с помощи нити следует начинать с работы по готовому рисунку. На лист бархатной бумаги накладываем тонкую шерстяную</w:t>
      </w:r>
      <w:r w:rsidR="008175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1759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нитку</w:t>
      </w:r>
      <w:r w:rsidRPr="00C13C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слегка прижимая ее пальцем по всей длине. Можно взять такие несложные тем</w:t>
      </w:r>
      <w:proofErr w:type="gramStart"/>
      <w:r w:rsidRPr="00C13C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ы-</w:t>
      </w:r>
      <w:proofErr w:type="gramEnd"/>
      <w:r w:rsidRPr="00C13C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дорожка для машины, мячик, шарик на ниточке, солнышко, лесенка…</w:t>
      </w:r>
    </w:p>
    <w:p w:rsidR="00C13C02" w:rsidRDefault="00CB14BC" w:rsidP="00C13C02"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057525" cy="2049309"/>
            <wp:effectExtent l="19050" t="0" r="9525" b="0"/>
            <wp:docPr id="18" name="Рисунок 18" descr="D:\Новая папка\detsad-390604-14974186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Новая папка\detsad-390604-14974186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2364" cy="2052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3C02" w:rsidRPr="0081759B" w:rsidRDefault="00C13C02" w:rsidP="0081759B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8175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Когда ребенок научится выкладывать простейшие изображения, целесообразно переходить к</w:t>
      </w:r>
      <w:r w:rsidR="008175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81759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«рисованию»</w:t>
      </w:r>
      <w:r w:rsidR="008175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8175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 представлению. В этом случае параллельно с мелкой моторикой развивается и творческое воображение малыша.</w:t>
      </w:r>
    </w:p>
    <w:p w:rsidR="00C13C02" w:rsidRDefault="00CB14BC" w:rsidP="00C13C02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628900" cy="2314575"/>
            <wp:effectExtent l="19050" t="0" r="0" b="0"/>
            <wp:docPr id="19" name="Рисунок 19" descr="D:\Новая папка\detsad-390604-14974186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Новая папка\detsad-390604-149741869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979" cy="2317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C1A89" w:rsidRPr="000C1A89">
        <w:rPr>
          <w:noProof/>
          <w:lang w:eastAsia="ru-RU"/>
        </w:rPr>
        <w:drawing>
          <wp:inline distT="0" distB="0" distL="0" distR="0">
            <wp:extent cx="2867025" cy="2305050"/>
            <wp:effectExtent l="19050" t="0" r="9525" b="0"/>
            <wp:docPr id="2" name="Рисунок 20" descr="D:\Новая папка\detsad-390604-14974187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:\Новая папка\detsad-390604-14974187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800" cy="2305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14BC" w:rsidRDefault="00CB14BC" w:rsidP="00C13C02"/>
    <w:p w:rsidR="00C13C02" w:rsidRDefault="00C13C02" w:rsidP="0081759B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81759B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Игра может проводиться по разным темам</w:t>
      </w:r>
      <w:r w:rsidRPr="008175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 игрушки, насекомые, животные, растения, цифры и буквы. С детьми старшего дошкольного возраста можно создавать коллективные работы.</w:t>
      </w:r>
    </w:p>
    <w:p w:rsidR="000C1A89" w:rsidRPr="0081759B" w:rsidRDefault="000C1A89" w:rsidP="008175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914775" cy="2404350"/>
            <wp:effectExtent l="19050" t="0" r="9525" b="0"/>
            <wp:docPr id="21" name="Рисунок 21" descr="https://ds05.infourok.ru/uploads/ex/0eb5/000181cc-c66baa34/img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ds05.infourok.ru/uploads/ex/0eb5/000181cc-c66baa34/img1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8628" cy="2406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C1A89" w:rsidRPr="0081759B" w:rsidSect="000C1A8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2F83"/>
    <w:rsid w:val="00055723"/>
    <w:rsid w:val="000C1A89"/>
    <w:rsid w:val="00530210"/>
    <w:rsid w:val="00544E93"/>
    <w:rsid w:val="0081759B"/>
    <w:rsid w:val="00C13C02"/>
    <w:rsid w:val="00C37B05"/>
    <w:rsid w:val="00CB14BC"/>
    <w:rsid w:val="00F42F83"/>
    <w:rsid w:val="00F80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2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rsid w:val="00C13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3C0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13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3C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2021-01-27T17:28:00Z</dcterms:created>
  <dcterms:modified xsi:type="dcterms:W3CDTF">2021-01-27T20:47:00Z</dcterms:modified>
</cp:coreProperties>
</file>