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C7" w:rsidRPr="002C78C7" w:rsidRDefault="002C78C7" w:rsidP="002C78C7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8C7">
        <w:rPr>
          <w:rFonts w:ascii="Times New Roman" w:hAnsi="Times New Roman"/>
          <w:b/>
          <w:bCs/>
          <w:sz w:val="28"/>
          <w:szCs w:val="28"/>
        </w:rPr>
        <w:t>Нормативные документы, регламентирующие содержание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8C7">
        <w:rPr>
          <w:rFonts w:ascii="Times New Roman" w:hAnsi="Times New Roman"/>
          <w:b/>
          <w:bCs/>
          <w:sz w:val="28"/>
          <w:szCs w:val="28"/>
        </w:rPr>
        <w:t>деятельности дошкольных образовательных учреждений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8C7">
        <w:rPr>
          <w:rFonts w:ascii="Times New Roman" w:hAnsi="Times New Roman"/>
          <w:b/>
          <w:bCs/>
          <w:sz w:val="28"/>
          <w:szCs w:val="28"/>
        </w:rPr>
        <w:t>Федеральные документы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>- Федеральный закон от 29.12.2012 № 273-ФЗ «Об образовании в Российской Федерации» (с изменениями и дополнениями);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>- Федеральный закон от 24 июля 1998 № 124-ФЗ «Об основных гарантиях прав ребенка в Российской Федерации» (с изменениями и дополнениями);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>- Федеральный закон от 29 декабря 2010 № 436 – ФЗ «О защите детей от информации, причиняющей вред их здоровью и развитию» (с изменениями и дополнениями);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>-Указ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Указ Президента Российской Федерации от 11 мая 2020 г.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2C78C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2C78C7">
        <w:rPr>
          <w:rFonts w:ascii="Times New Roman" w:hAnsi="Times New Roman"/>
          <w:sz w:val="28"/>
          <w:szCs w:val="28"/>
        </w:rPr>
        <w:t xml:space="preserve"> инфекции (COVID-19)»;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2C78C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C78C7">
        <w:rPr>
          <w:rFonts w:ascii="Times New Roman" w:hAnsi="Times New Roman"/>
          <w:sz w:val="28"/>
          <w:szCs w:val="28"/>
        </w:rPr>
        <w:t xml:space="preserve"> России от 31.07.2020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2C78C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C78C7">
        <w:rPr>
          <w:rFonts w:ascii="Times New Roman" w:hAnsi="Times New Roman"/>
          <w:sz w:val="28"/>
          <w:szCs w:val="28"/>
        </w:rPr>
        <w:t xml:space="preserve"> России от 17.10.2013 N 1155 «Об утверждении федерального государственного образовательного стандарта дошкольного образования» (ред. от 21.01.2019г);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2C78C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C78C7">
        <w:rPr>
          <w:rFonts w:ascii="Times New Roman" w:hAnsi="Times New Roman"/>
          <w:sz w:val="28"/>
          <w:szCs w:val="28"/>
        </w:rPr>
        <w:t xml:space="preserve"> России от 13.01.2014 N 8 «Об утверждении примерной формы договора об образовании по образовательным программам дошкольного образования»; 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>- Приказ Министерства просвещения России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Приказ Министерства просвещения России от 15 мая 2020 г. № 236 «Об утверждении Порядка приема на </w:t>
      </w:r>
      <w:proofErr w:type="gramStart"/>
      <w:r w:rsidRPr="002C78C7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2C78C7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C78C7">
        <w:rPr>
          <w:rFonts w:ascii="Times New Roman" w:eastAsia="Times New Roman" w:hAnsi="Times New Roman"/>
          <w:sz w:val="28"/>
          <w:szCs w:val="28"/>
        </w:rPr>
        <w:lastRenderedPageBreak/>
        <w:t>- Постановление Главного государственного санитарного врача РФ от 28.09.2020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>- Приказ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>-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начального, общего, основного общего, среднего общего образования) (воспитатель, учитель)»;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C78C7">
        <w:rPr>
          <w:rFonts w:ascii="Times New Roman" w:hAnsi="Times New Roman"/>
          <w:sz w:val="28"/>
          <w:szCs w:val="28"/>
        </w:rPr>
        <w:t xml:space="preserve">- </w:t>
      </w:r>
      <w:r w:rsidRPr="002C78C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Письмо Министерства образования и науки Российской Федерации от 27.09.2012 №08-406 «Об организации семейных дошкольных групп в качестве структурных подразделений ДОУ»;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Письмо Министерства просвещения РФ от </w:t>
      </w:r>
      <w:r w:rsidRPr="002C78C7">
        <w:rPr>
          <w:rFonts w:ascii="Times New Roman" w:hAnsi="Times New Roman"/>
          <w:sz w:val="28"/>
          <w:szCs w:val="28"/>
        </w:rPr>
        <w:t xml:space="preserve">7 февраля 2020 г. № СК-32/03 «О направлении информационных материалов»; </w:t>
      </w:r>
    </w:p>
    <w:p w:rsidR="002C78C7" w:rsidRPr="002C78C7" w:rsidRDefault="002C78C7" w:rsidP="002C78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</w:t>
      </w: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Министерства просвещения РФ от </w:t>
      </w:r>
      <w:r w:rsidRPr="002C78C7">
        <w:rPr>
          <w:rFonts w:ascii="Times New Roman" w:hAnsi="Times New Roman"/>
          <w:sz w:val="28"/>
          <w:szCs w:val="28"/>
        </w:rPr>
        <w:t xml:space="preserve">13 марта 2020 г. № СК-150/03 и письмо </w:t>
      </w:r>
      <w:proofErr w:type="spellStart"/>
      <w:r w:rsidRPr="002C78C7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2C78C7">
        <w:rPr>
          <w:rFonts w:ascii="Times New Roman" w:hAnsi="Times New Roman"/>
          <w:sz w:val="28"/>
          <w:szCs w:val="28"/>
        </w:rPr>
        <w:t xml:space="preserve"> от 13 марта 2020 г. № 02/414б-2020-23 «Об усилении санитарно-эпидемических мероприятий в образовательных организациях»; </w:t>
      </w:r>
    </w:p>
    <w:p w:rsidR="002C78C7" w:rsidRPr="002C78C7" w:rsidRDefault="002C78C7" w:rsidP="002C78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</w:t>
      </w: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Министерства просвещения РФ от </w:t>
      </w:r>
      <w:r w:rsidRPr="002C78C7">
        <w:rPr>
          <w:rFonts w:ascii="Times New Roman" w:hAnsi="Times New Roman"/>
          <w:sz w:val="28"/>
          <w:szCs w:val="28"/>
        </w:rPr>
        <w:t xml:space="preserve">19 марта 2020 г. № ГД-39/04 «О направлении методических рекомендаций»; </w:t>
      </w:r>
    </w:p>
    <w:p w:rsidR="002C78C7" w:rsidRPr="002C78C7" w:rsidRDefault="002C78C7" w:rsidP="002C78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</w:t>
      </w: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Министерства просвещения РФ от </w:t>
      </w:r>
      <w:r w:rsidRPr="002C78C7">
        <w:rPr>
          <w:rFonts w:ascii="Times New Roman" w:hAnsi="Times New Roman"/>
          <w:sz w:val="28"/>
          <w:szCs w:val="28"/>
        </w:rPr>
        <w:t xml:space="preserve">25 марта 2020 г. № ГД-65/03 «О направлении методических рекомендаций»; </w:t>
      </w:r>
    </w:p>
    <w:p w:rsidR="002C78C7" w:rsidRPr="002C78C7" w:rsidRDefault="002C78C7" w:rsidP="002C78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</w:t>
      </w: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Министерства просвещения РФ от </w:t>
      </w:r>
      <w:r w:rsidRPr="002C78C7">
        <w:rPr>
          <w:rFonts w:ascii="Times New Roman" w:hAnsi="Times New Roman"/>
          <w:sz w:val="28"/>
          <w:szCs w:val="28"/>
        </w:rPr>
        <w:t>8 апреля 2020 г. № ГД-161/04 «Об организации образовательного процесса»;</w:t>
      </w:r>
    </w:p>
    <w:p w:rsidR="002C78C7" w:rsidRPr="002C78C7" w:rsidRDefault="002C78C7" w:rsidP="002C78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 xml:space="preserve">- </w:t>
      </w: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Министерства просвещения РФ от </w:t>
      </w:r>
      <w:r w:rsidRPr="002C78C7">
        <w:rPr>
          <w:rFonts w:ascii="Times New Roman" w:hAnsi="Times New Roman"/>
          <w:sz w:val="28"/>
          <w:szCs w:val="28"/>
        </w:rPr>
        <w:t xml:space="preserve">9 апреля 2020 г. № ГД-180/03 «О методических рекомендациях»; 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>- Письмо Министерства просвещения РФ от 12 мая 2020 г. № ВБ-1007/03 «О поэтапном возобновлении деятельности образовательных организаций»</w:t>
      </w:r>
      <w:r w:rsidRPr="002C78C7">
        <w:rPr>
          <w:rStyle w:val="a3"/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78C7">
        <w:rPr>
          <w:rFonts w:ascii="Times New Roman" w:hAnsi="Times New Roman"/>
          <w:sz w:val="28"/>
          <w:szCs w:val="28"/>
        </w:rPr>
        <w:t>-Письмо Федеральной службы по надзору в сфере защиты прав потребителей и благополучия человека от 29 июня 2010 г. № 01/9618-0-32 «О рекомендациях об организации семейных воспитательных групп»;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Письмо </w:t>
      </w:r>
      <w:proofErr w:type="spellStart"/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Роспотребнадзора</w:t>
      </w:r>
      <w:proofErr w:type="spellEnd"/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 и Министерства просвещения РФ от 7 февраля 2020 г.             № 02/1814-2020-23/СК-32/03 «О направлении информационных материалов»;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Письмо </w:t>
      </w:r>
      <w:proofErr w:type="spellStart"/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Роспотребнадзора</w:t>
      </w:r>
      <w:proofErr w:type="spellEnd"/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8 мая 2020 г. № 02/8900-2020-24 «О направлении рекомендаций по организации работы образовательных организаций».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2C78C7" w:rsidRPr="002C78C7" w:rsidRDefault="002C78C7" w:rsidP="002C78C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2C78C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Региональные документы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C78C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Закон Республики Крым от 06.07.2015 №131-ЗРК/2015 «Об образовании в Республике Крым»;</w:t>
      </w:r>
    </w:p>
    <w:p w:rsidR="002C78C7" w:rsidRPr="002C78C7" w:rsidRDefault="002C78C7" w:rsidP="002C78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C78C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C78C7">
        <w:rPr>
          <w:rFonts w:ascii="Times New Roman" w:hAnsi="Times New Roman"/>
          <w:sz w:val="28"/>
          <w:szCs w:val="28"/>
        </w:rPr>
        <w:t>Указ Главы Республики Крым от 17 марта 2020 №63-У</w:t>
      </w:r>
      <w:r w:rsidRPr="002C78C7">
        <w:rPr>
          <w:sz w:val="28"/>
          <w:szCs w:val="28"/>
        </w:rPr>
        <w:t xml:space="preserve"> «</w:t>
      </w:r>
      <w:r w:rsidRPr="002C78C7">
        <w:rPr>
          <w:rFonts w:ascii="Times New Roman" w:hAnsi="Times New Roman"/>
          <w:sz w:val="28"/>
          <w:szCs w:val="28"/>
        </w:rPr>
        <w:t>О введении режима повышенной готовности на территории Республики Крым» (с изменениями и дополнениями).</w:t>
      </w:r>
    </w:p>
    <w:p w:rsidR="00FB58DC" w:rsidRPr="002C78C7" w:rsidRDefault="00FB58DC" w:rsidP="00631266">
      <w:pPr>
        <w:rPr>
          <w:sz w:val="28"/>
          <w:szCs w:val="28"/>
        </w:rPr>
      </w:pPr>
    </w:p>
    <w:sectPr w:rsidR="00FB58DC" w:rsidRPr="002C78C7" w:rsidSect="00ED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BD5"/>
    <w:rsid w:val="002C78C7"/>
    <w:rsid w:val="00631266"/>
    <w:rsid w:val="009E1BD5"/>
    <w:rsid w:val="00E44EDC"/>
    <w:rsid w:val="00ED4970"/>
    <w:rsid w:val="00FB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12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12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710</Words>
  <Characters>4053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4</cp:revision>
  <dcterms:created xsi:type="dcterms:W3CDTF">2018-09-19T10:39:00Z</dcterms:created>
  <dcterms:modified xsi:type="dcterms:W3CDTF">2021-02-01T18:17:00Z</dcterms:modified>
</cp:coreProperties>
</file>