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84" w:rsidRPr="00C85384" w:rsidRDefault="00C85384" w:rsidP="00B06BD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5384">
        <w:rPr>
          <w:rStyle w:val="c5"/>
          <w:rFonts w:eastAsiaTheme="majorEastAsia"/>
          <w:b/>
          <w:bCs/>
          <w:color w:val="000000"/>
          <w:sz w:val="28"/>
          <w:szCs w:val="28"/>
        </w:rPr>
        <w:t>Подвижные игры с ползанием и лазаньем</w:t>
      </w:r>
    </w:p>
    <w:p w:rsidR="00C85384" w:rsidRPr="00C85384" w:rsidRDefault="00C85384" w:rsidP="00B06BDB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5384">
        <w:rPr>
          <w:rStyle w:val="c13"/>
          <w:rFonts w:eastAsiaTheme="majorEastAsia"/>
          <w:b/>
          <w:bCs/>
          <w:color w:val="000000"/>
          <w:sz w:val="28"/>
          <w:szCs w:val="28"/>
          <w:u w:val="single"/>
        </w:rPr>
        <w:t>Младшая группа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Подвижная игра «Наседка и цыплята»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Цель:</w:t>
      </w:r>
      <w:r w:rsidRPr="00C85384">
        <w:rPr>
          <w:rStyle w:val="c0"/>
          <w:rFonts w:eastAsiaTheme="majorEastAsia"/>
          <w:color w:val="00000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spellStart"/>
      <w:r w:rsidRPr="00C85384">
        <w:rPr>
          <w:rStyle w:val="c0"/>
          <w:rFonts w:eastAsiaTheme="majorEastAsia"/>
          <w:color w:val="000000"/>
          <w:sz w:val="28"/>
          <w:szCs w:val="28"/>
        </w:rPr>
        <w:t>Ко-ко-ко-ко</w:t>
      </w:r>
      <w:proofErr w:type="spellEnd"/>
      <w:r w:rsidRPr="00C85384">
        <w:rPr>
          <w:rStyle w:val="c0"/>
          <w:rFonts w:eastAsiaTheme="majorEastAsia"/>
          <w:color w:val="000000"/>
          <w:sz w:val="28"/>
          <w:szCs w:val="28"/>
        </w:rPr>
        <w:t>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Подвижная игра «Мыши в кладовой»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Цель:</w:t>
      </w:r>
      <w:r w:rsidRPr="00C85384">
        <w:rPr>
          <w:rStyle w:val="c0"/>
          <w:rFonts w:eastAsiaTheme="majorEastAsia"/>
          <w:color w:val="000000"/>
          <w:sz w:val="28"/>
          <w:szCs w:val="28"/>
        </w:rPr>
        <w:t xml:space="preserve"> развивать у детей умение выполнять движения по сигналу; упражнять детей в </w:t>
      </w:r>
      <w:proofErr w:type="spellStart"/>
      <w:r w:rsidRPr="00C85384">
        <w:rPr>
          <w:rStyle w:val="c0"/>
          <w:rFonts w:eastAsiaTheme="majorEastAsia"/>
          <w:color w:val="000000"/>
          <w:sz w:val="28"/>
          <w:szCs w:val="28"/>
        </w:rPr>
        <w:t>подлезании</w:t>
      </w:r>
      <w:proofErr w:type="spellEnd"/>
      <w:r w:rsidRPr="00C85384">
        <w:rPr>
          <w:rStyle w:val="c0"/>
          <w:rFonts w:eastAsiaTheme="majorEastAsia"/>
          <w:color w:val="000000"/>
          <w:sz w:val="28"/>
          <w:szCs w:val="28"/>
        </w:rPr>
        <w:t>, в беге и приседанию.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«Мишка идет по мостику»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>Описание: На землю кладут доски (ширина 25 см, длина 2—2,5 м). За ними на высоте поднятой руки ребенка подвешивают на веревке ленточки. Соответственно количеству досок вызывают детей, они встают на четвереньки и по сигналу ползут до конца доски. Сходят с доски, подпрыгивают, снимают по одной ленточке — медведи достают малину. Когда все дети проползут, воспитатель предлагает побегать с ленточками по площадке. По сигналу все собираются, воспитатель вешает ленточки на веревку. Игра повторяется.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>Правила: идти по скамейке на четвереньках (на ступнях и ладонях); доходить до конца доски.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«Проползи – не задень»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 xml:space="preserve">Дети располагаются в одной стороне комнаты. На расстоянии 3-4 м от них ставятся стулья, на их сиденьях – гимнастические палки или длинные рейки. </w:t>
      </w:r>
      <w:r w:rsidRPr="00C85384">
        <w:rPr>
          <w:rStyle w:val="c0"/>
          <w:rFonts w:eastAsiaTheme="majorEastAsia"/>
          <w:color w:val="000000"/>
          <w:sz w:val="28"/>
          <w:szCs w:val="28"/>
        </w:rPr>
        <w:lastRenderedPageBreak/>
        <w:t>Двое или трое детей должны проползти под палками, стараясь не задеть их, доползти до скамейки, на которой лежат флажки, встать, взять флажки и помахать ими, затем бегом возвратиться обратно.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«Пробеги, как мышка, пройди, как мишка»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>Дети располагаются у одной стены комнаты. Инструктор ставит перед ними две дуги: первая дуга высотой 50 см, за нею на расстоянии 2-3 м вторая, высотой 30-35 см. Инструктор вызывает одного ребенка и предлагает ему пройти под первой дугой на четвереньках, как мишка, т. е. опираясь на ступни ног и на ладони. Под второй дугой – пробежать, как мышка (на ладонях и коленях, затем вернуться на свое место.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«В </w:t>
      </w:r>
      <w:proofErr w:type="spellStart"/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воротики</w:t>
      </w:r>
      <w:proofErr w:type="spellEnd"/>
      <w:r w:rsidRPr="00C85384">
        <w:rPr>
          <w:rStyle w:val="c1"/>
          <w:rFonts w:eastAsiaTheme="majorEastAsia"/>
          <w:b/>
          <w:bCs/>
          <w:color w:val="000000"/>
          <w:sz w:val="28"/>
          <w:szCs w:val="28"/>
        </w:rPr>
        <w:t>»</w:t>
      </w:r>
    </w:p>
    <w:p w:rsidR="00C85384" w:rsidRPr="00C85384" w:rsidRDefault="00C85384" w:rsidP="00B06BD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5384">
        <w:rPr>
          <w:rStyle w:val="c0"/>
          <w:rFonts w:eastAsiaTheme="majorEastAsia"/>
          <w:color w:val="000000"/>
          <w:sz w:val="28"/>
          <w:szCs w:val="28"/>
        </w:rPr>
        <w:t xml:space="preserve">Описание: дети располагаются на стульях. Впереди на расстоянии 2,5 м стоит дуга – </w:t>
      </w:r>
      <w:proofErr w:type="spellStart"/>
      <w:r w:rsidRPr="00C85384">
        <w:rPr>
          <w:rStyle w:val="c0"/>
          <w:rFonts w:eastAsiaTheme="majorEastAsia"/>
          <w:color w:val="000000"/>
          <w:sz w:val="28"/>
          <w:szCs w:val="28"/>
        </w:rPr>
        <w:t>воротики</w:t>
      </w:r>
      <w:proofErr w:type="spellEnd"/>
      <w:r w:rsidRPr="00C85384">
        <w:rPr>
          <w:rStyle w:val="c0"/>
          <w:rFonts w:eastAsiaTheme="majorEastAsia"/>
          <w:color w:val="000000"/>
          <w:sz w:val="28"/>
          <w:szCs w:val="28"/>
        </w:rPr>
        <w:t>. Дальше, еще на расстоянии 2 м, находится стойка с сеткой, у стойки на полу лежит мяч. Воспитатель вызывает кого-нибудь из детей и предлагает на четвереньках доползти до дуги, подлезть под нее, подползти к мячу, затем встать, поднять мяч двумя руками и опустить его в сетку.</w:t>
      </w:r>
    </w:p>
    <w:p w:rsidR="003612DA" w:rsidRPr="00C85384" w:rsidRDefault="003612DA" w:rsidP="00B06BDB">
      <w:pPr>
        <w:rPr>
          <w:rFonts w:ascii="Times New Roman" w:hAnsi="Times New Roman" w:cs="Times New Roman"/>
          <w:sz w:val="28"/>
          <w:szCs w:val="28"/>
        </w:rPr>
      </w:pPr>
    </w:p>
    <w:sectPr w:rsidR="003612DA" w:rsidRPr="00C85384" w:rsidSect="00C85384">
      <w:pgSz w:w="11906" w:h="16838" w:code="9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5384"/>
    <w:rsid w:val="002230D1"/>
    <w:rsid w:val="00350203"/>
    <w:rsid w:val="003612DA"/>
    <w:rsid w:val="00454A1A"/>
    <w:rsid w:val="00515D33"/>
    <w:rsid w:val="00B06BDB"/>
    <w:rsid w:val="00C53D1B"/>
    <w:rsid w:val="00C8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1A"/>
  </w:style>
  <w:style w:type="paragraph" w:styleId="1">
    <w:name w:val="heading 1"/>
    <w:basedOn w:val="a"/>
    <w:link w:val="10"/>
    <w:uiPriority w:val="9"/>
    <w:qFormat/>
    <w:rsid w:val="00454A1A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1A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4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4A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4A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4A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4A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4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4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4A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4A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4A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4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4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4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4A1A"/>
    <w:rPr>
      <w:b/>
      <w:bCs/>
    </w:rPr>
  </w:style>
  <w:style w:type="character" w:styleId="a9">
    <w:name w:val="Emphasis"/>
    <w:basedOn w:val="a0"/>
    <w:uiPriority w:val="20"/>
    <w:qFormat/>
    <w:rsid w:val="00454A1A"/>
    <w:rPr>
      <w:i/>
      <w:iCs/>
    </w:rPr>
  </w:style>
  <w:style w:type="paragraph" w:styleId="aa">
    <w:name w:val="No Spacing"/>
    <w:uiPriority w:val="1"/>
    <w:qFormat/>
    <w:rsid w:val="00454A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54A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4A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4A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4A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4A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4A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4A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4A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4A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4A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4A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paragraph" w:customStyle="1" w:styleId="c2">
    <w:name w:val="c2"/>
    <w:basedOn w:val="a"/>
    <w:rsid w:val="00C8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5384"/>
  </w:style>
  <w:style w:type="character" w:customStyle="1" w:styleId="c8">
    <w:name w:val="c8"/>
    <w:basedOn w:val="a0"/>
    <w:rsid w:val="00C85384"/>
  </w:style>
  <w:style w:type="paragraph" w:customStyle="1" w:styleId="c9">
    <w:name w:val="c9"/>
    <w:basedOn w:val="a"/>
    <w:rsid w:val="00C8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85384"/>
  </w:style>
  <w:style w:type="character" w:customStyle="1" w:styleId="c0">
    <w:name w:val="c0"/>
    <w:basedOn w:val="a0"/>
    <w:rsid w:val="00C85384"/>
  </w:style>
  <w:style w:type="paragraph" w:customStyle="1" w:styleId="c4">
    <w:name w:val="c4"/>
    <w:basedOn w:val="a"/>
    <w:rsid w:val="00C8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5384"/>
  </w:style>
  <w:style w:type="character" w:customStyle="1" w:styleId="c7">
    <w:name w:val="c7"/>
    <w:basedOn w:val="a0"/>
    <w:rsid w:val="00C85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2022-10-19T14:05:00Z</dcterms:created>
  <dcterms:modified xsi:type="dcterms:W3CDTF">2022-10-19T14:08:00Z</dcterms:modified>
</cp:coreProperties>
</file>