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A6B" w:rsidRPr="00EE6A6B" w:rsidRDefault="00EE6A6B" w:rsidP="00EE6A6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E6A6B">
        <w:rPr>
          <w:rFonts w:ascii="Times New Roman" w:hAnsi="Times New Roman" w:cs="Times New Roman"/>
          <w:color w:val="000000" w:themeColor="text1"/>
          <w:sz w:val="26"/>
          <w:szCs w:val="26"/>
        </w:rPr>
        <w:t>Старший воспитатель Воропай Л.С.</w:t>
      </w:r>
    </w:p>
    <w:p w:rsidR="00EE6A6B" w:rsidRPr="00EE6A6B" w:rsidRDefault="00EE6A6B" w:rsidP="00EE6A6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EE6A6B">
        <w:rPr>
          <w:rFonts w:ascii="Times New Roman" w:hAnsi="Times New Roman" w:cs="Times New Roman"/>
          <w:b/>
          <w:color w:val="0070C0"/>
          <w:sz w:val="26"/>
          <w:szCs w:val="26"/>
        </w:rPr>
        <w:t>Консультация</w:t>
      </w:r>
      <w:r w:rsidRPr="00EE6A6B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для родителей</w:t>
      </w:r>
    </w:p>
    <w:p w:rsidR="00EE6A6B" w:rsidRPr="00EE6A6B" w:rsidRDefault="00EE6A6B" w:rsidP="00EE6A6B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EE6A6B">
        <w:rPr>
          <w:color w:val="0070C0"/>
          <w:sz w:val="26"/>
          <w:szCs w:val="26"/>
        </w:rPr>
        <w:t> </w:t>
      </w:r>
      <w:r w:rsidRPr="00EE6A6B">
        <w:rPr>
          <w:rFonts w:ascii="Times New Roman" w:hAnsi="Times New Roman" w:cs="Times New Roman"/>
          <w:b/>
          <w:color w:val="0070C0"/>
          <w:sz w:val="26"/>
          <w:szCs w:val="26"/>
        </w:rPr>
        <w:t>«Воспитание чувства любви к своей малой Родине»</w:t>
      </w:r>
    </w:p>
    <w:p w:rsidR="00EE6A6B" w:rsidRPr="00F552AD" w:rsidRDefault="00EE6A6B" w:rsidP="00EE6A6B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552AD">
        <w:rPr>
          <w:sz w:val="26"/>
          <w:szCs w:val="26"/>
        </w:rPr>
        <w:t>Вопрос воспитания у детей любви к родному городу и краю в детском саду и семье всегда был и остается важным. Ведь только совместными усилиями семьи и детского сада можно достичь определённых результатов. Семья и детский сад выполняют каждый свою функцию, поэтому не могут заменить друг др</w:t>
      </w:r>
      <w:bookmarkStart w:id="0" w:name="_GoBack"/>
      <w:bookmarkEnd w:id="0"/>
      <w:r w:rsidRPr="00F552AD">
        <w:rPr>
          <w:sz w:val="26"/>
          <w:szCs w:val="26"/>
        </w:rPr>
        <w:t>уга и должны взаимодействовать во имя полноценного развития ребёнка. Чувство патриотизма так многогранно по своему содержанию, что не может быть определено несколькими словами. Это и любовь к своим близким, любовь к родным местам, это и гордость за свой народ, и ощущение своей неразрывности со всем окружающим, и желание сохранять и приумножать богатства своей страны. Всё начинается с семьи, с её традиций.</w:t>
      </w:r>
    </w:p>
    <w:p w:rsidR="00EE6A6B" w:rsidRPr="00F552AD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Отец и мать – самые близкие и самые убедительные «образцы», с которых ребёнок берёт пример, которым подражает, по которым он строит своё поведение. Помочь ребёнку разобраться что есть зло, добро, не оставить его равнодушным 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всему живому, к своему городу</w:t>
      </w: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народу – вот та цель, которая должна стоять перед нами, взрослыми.</w:t>
      </w:r>
    </w:p>
    <w:p w:rsidR="00EE6A6B" w:rsidRPr="00F552AD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С чего необходимо начинать? Конечно, с самого дорогого, с близких и родных, с самого ребёнка. Понимание чувства патриотизма, любви к Родине приходит к ребёнку именно в семье через ощущения матери и отца. Именно в любви ребёнка к своей матери и своему отцу заложено его будущее чувство семейного воспитания.</w:t>
      </w:r>
    </w:p>
    <w:p w:rsidR="00EE6A6B" w:rsidRPr="00F552AD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Очень полезно рассматривать с детьми семейные альбомы. Воспоминания… они есть у каждого человека, большого и маленького. И копятся они не только в памяти, но и в семейном альбоме – символе времени. Листая семейный альбом вместе с ребёнком, можно показать ему даже отрезок времени, когда вы сами были маленькими, а ваши родители были такими же как вы, и бабушка была просто – мамой! Не упускайте возможность лишний раз пообщаться с ребёнком. Чаще рассматривайте фотографии из семейного альбома.</w:t>
      </w:r>
    </w:p>
    <w:p w:rsidR="00EE6A6B" w:rsidRPr="00F552AD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Сохранение во многих семьях обычаев и традиций, которые передаются из поколения в поколение, своеобразие семейных и родственных отношений являются хорошим средством передачи семейного житейского опыта детям, способствует созданию гуманных отношений в обществе и в целом положительно влияют на личность ребёнка.</w:t>
      </w:r>
    </w:p>
    <w:p w:rsidR="00EE6A6B" w:rsidRPr="00F552AD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Ребёнку необходимо знать свой домашний адрес, телефон.</w:t>
      </w:r>
    </w:p>
    <w:p w:rsidR="00EE6A6B" w:rsidRPr="00F552AD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Задумайтесь, нужно ли объяснять ребёнку, что дом, в котором мы живём, наш подъезд, наш двор – это наш общий дом, который мы должны беречь и охранять? Сажали ли вы во дворе своего дома вместе с ребёнком цветы, деревья, кусты? Надо ли это для воспитания вашего ребёнка? Знает ли ребёнок номер детского сада, его адрес? Разговариваете ли вы с ребёнком о детском саде?</w:t>
      </w:r>
    </w:p>
    <w:p w:rsidR="00EE6A6B" w:rsidRPr="00F552AD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Многие родители интересуются, чем ребёнок занимался в детском саду, какие у него успехи, как он себя вёл… </w:t>
      </w:r>
      <w:proofErr w:type="gramStart"/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gramEnd"/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какие чувства испытывает ребёнок к детскому саду? (что нравится, чем хотел бы поделиться с друзьями, что рассказать, какое общее дело делали и т.д.) Очень хорошо, когда родители внушают ребёнку доверие к педагогу, когда сами активно участвуют в жизни группы, когда воспитывают гордость за свой детский сад, чувство любви к детям, взрослым, сотрудникам д/сада.</w:t>
      </w:r>
    </w:p>
    <w:p w:rsidR="00EE6A6B" w:rsidRPr="00F552AD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А 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нает ли ребёнок, в каком городе</w:t>
      </w: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живёт? А насколь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 вы знаете историю своего города</w:t>
      </w: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?</w:t>
      </w:r>
    </w:p>
    <w:p w:rsidR="00EE6A6B" w:rsidRPr="00F552AD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Основная цель - пробудить у дошкольников чувство любви к своему родному краю, уважение к его традициям и обычаям, истории.</w:t>
      </w:r>
    </w:p>
    <w:p w:rsidR="00EE6A6B" w:rsidRPr="00F552AD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Знакомство с городом</w:t>
      </w: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детском саду осуществляется через разные формы работы с детьми: дидактические игры, занятия и викторины, выставки. Однако этого мало. Здесь нам нужна ваша помощь. Просим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вас, гуляя по улицам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Керчи</w:t>
      </w: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обращать внимание на красоту домов и зданий, на архитектурные памятники, спортивные сооружения, особенности природы, на то,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как люди украшают родной город</w:t>
      </w: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(клумбы с цветами, фасады зданий, магазинов), заботятся о его привлекательности и чистоте.</w:t>
      </w:r>
    </w:p>
    <w:p w:rsidR="00EE6A6B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Где вы бываете с ребёнком в свободное время? Знакомите ли с до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стопримечательностями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Керчи</w:t>
      </w: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, бываете ли в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Историко-археологическом музее</w:t>
      </w:r>
      <w:r w:rsidRPr="00F552AD">
        <w:rPr>
          <w:rFonts w:ascii="Times New Roman" w:eastAsia="Times New Roman" w:hAnsi="Times New Roman" w:cs="Times New Roman"/>
          <w:sz w:val="26"/>
          <w:szCs w:val="26"/>
          <w:lang w:eastAsia="ru-RU"/>
        </w:rPr>
        <w:t>»? Уважаемые родители! Помните, что знакомство с родным краем: - расширяется кругозор детей, - формируется интерес к прошлому и настоящему, - развивает воображение и фантазию, - приобщает к культуре, - развивает потребность в самостоятельном освоении окружающего мира, - развивает познавательную активность. Помните, всё начинается с малого. Воспитывайте в ребёнке любовь, доброту, внимание и заботу, чувство патриотизма. Предоставляйте ребёнку возможность отражать свои впечатления об увиденном в рисунке, лепке, аппликации, в сочинительстве. Поощряйте любознательность и интерес.</w:t>
      </w:r>
    </w:p>
    <w:p w:rsidR="00EE6A6B" w:rsidRDefault="00EE6A6B" w:rsidP="00EE6A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6A44" w:rsidRDefault="00546A33"/>
    <w:sectPr w:rsidR="00A1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6B"/>
    <w:rsid w:val="00347AE6"/>
    <w:rsid w:val="00546A33"/>
    <w:rsid w:val="00DD6B56"/>
    <w:rsid w:val="00EE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5C5AD-2C01-4682-BB5E-24D41D776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A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2022-01-12T08:40:00Z</dcterms:created>
  <dcterms:modified xsi:type="dcterms:W3CDTF">2022-01-12T09:54:00Z</dcterms:modified>
</cp:coreProperties>
</file>